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5B" w:rsidRPr="00EA21B0" w:rsidRDefault="00EA21B0" w:rsidP="00EA21B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21B0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ЗАЧИСЛЕНИЕ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EA21B0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EA21B0">
        <w:rPr>
          <w:rFonts w:ascii="Times New Roman" w:hAnsi="Times New Roman" w:cs="Times New Roman"/>
          <w:b/>
          <w:sz w:val="32"/>
          <w:szCs w:val="32"/>
          <w:u w:val="single"/>
        </w:rPr>
        <w:t>ИТОГАМ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EA21B0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ПРОСЛУШИВАНИЯ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A21B0">
        <w:rPr>
          <w:rFonts w:ascii="Times New Roman" w:hAnsi="Times New Roman" w:cs="Times New Roman"/>
          <w:b/>
          <w:sz w:val="32"/>
          <w:szCs w:val="32"/>
          <w:u w:val="single"/>
        </w:rPr>
        <w:t>02.07.2020</w:t>
      </w:r>
    </w:p>
    <w:p w:rsidR="007F0678" w:rsidRDefault="007F0678" w:rsidP="00EA2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прошли творческие прослушивания и зачислены в ГБПОУ «Смоленское областное музыкальное училище имени М.И. Глинки»</w:t>
      </w:r>
      <w:r w:rsidR="0024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абитуриенты:</w:t>
      </w:r>
    </w:p>
    <w:tbl>
      <w:tblPr>
        <w:tblStyle w:val="a3"/>
        <w:tblW w:w="10056" w:type="dxa"/>
        <w:tblLook w:val="04A0"/>
      </w:tblPr>
      <w:tblGrid>
        <w:gridCol w:w="2895"/>
        <w:gridCol w:w="4726"/>
        <w:gridCol w:w="2435"/>
      </w:tblGrid>
      <w:tr w:rsidR="00B44567" w:rsidTr="00B44567">
        <w:tc>
          <w:tcPr>
            <w:tcW w:w="2895" w:type="dxa"/>
          </w:tcPr>
          <w:p w:rsidR="00B44567" w:rsidRPr="007F0678" w:rsidRDefault="00B44567" w:rsidP="00B44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Регистрационный номер</w:t>
            </w:r>
          </w:p>
        </w:tc>
        <w:tc>
          <w:tcPr>
            <w:tcW w:w="4726" w:type="dxa"/>
          </w:tcPr>
          <w:p w:rsidR="00B44567" w:rsidRPr="007F0678" w:rsidRDefault="00B44567" w:rsidP="00B44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И.О.</w:t>
            </w:r>
          </w:p>
        </w:tc>
        <w:tc>
          <w:tcPr>
            <w:tcW w:w="2435" w:type="dxa"/>
          </w:tcPr>
          <w:p w:rsidR="00B44567" w:rsidRPr="007F0678" w:rsidRDefault="00B44567" w:rsidP="00B44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Наличие УВЕДОМЛЕНИЯ</w:t>
            </w:r>
          </w:p>
        </w:tc>
      </w:tr>
      <w:tr w:rsidR="00B44567" w:rsidTr="00B44567">
        <w:tc>
          <w:tcPr>
            <w:tcW w:w="7621" w:type="dxa"/>
            <w:gridSpan w:val="2"/>
          </w:tcPr>
          <w:p w:rsidR="00171987" w:rsidRDefault="00B44567" w:rsidP="00140A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   </w:t>
            </w:r>
          </w:p>
          <w:p w:rsidR="00B44567" w:rsidRPr="00140ABC" w:rsidRDefault="00B44567" w:rsidP="00140A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53.02.03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0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Инструментальное исполнительство  </w:t>
            </w:r>
          </w:p>
        </w:tc>
        <w:tc>
          <w:tcPr>
            <w:tcW w:w="2435" w:type="dxa"/>
          </w:tcPr>
          <w:p w:rsidR="00B44567" w:rsidRPr="00140ABC" w:rsidRDefault="00B44567" w:rsidP="00140A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567" w:rsidTr="00B44567">
        <w:tc>
          <w:tcPr>
            <w:tcW w:w="7621" w:type="dxa"/>
            <w:gridSpan w:val="2"/>
          </w:tcPr>
          <w:p w:rsidR="00B44567" w:rsidRPr="007E15F6" w:rsidRDefault="00B44567">
            <w:pPr>
              <w:rPr>
                <w:rFonts w:ascii="Times New Roman" w:hAnsi="Times New Roman" w:cs="Times New Roman"/>
                <w:b/>
              </w:rPr>
            </w:pPr>
            <w:r w:rsidRPr="007E15F6">
              <w:rPr>
                <w:rFonts w:ascii="Times New Roman" w:hAnsi="Times New Roman" w:cs="Times New Roman"/>
                <w:b/>
              </w:rPr>
              <w:t>по виду фортепиано</w:t>
            </w:r>
          </w:p>
        </w:tc>
        <w:tc>
          <w:tcPr>
            <w:tcW w:w="2435" w:type="dxa"/>
          </w:tcPr>
          <w:p w:rsidR="00B44567" w:rsidRPr="007E15F6" w:rsidRDefault="00B445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02/14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Медведева</w:t>
            </w:r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03/21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243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01/03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Парасоцкая</w:t>
            </w:r>
            <w:proofErr w:type="spellEnd"/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7621" w:type="dxa"/>
            <w:gridSpan w:val="2"/>
          </w:tcPr>
          <w:p w:rsidR="00B44567" w:rsidRDefault="00B44567" w:rsidP="007E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5F6">
              <w:rPr>
                <w:rFonts w:ascii="Times New Roman" w:hAnsi="Times New Roman" w:cs="Times New Roman"/>
                <w:b/>
              </w:rPr>
              <w:t xml:space="preserve">по виду </w:t>
            </w:r>
            <w:r>
              <w:rPr>
                <w:rFonts w:ascii="Times New Roman" w:hAnsi="Times New Roman" w:cs="Times New Roman"/>
                <w:b/>
              </w:rPr>
              <w:t>оркестровые струнные инструменты</w:t>
            </w:r>
          </w:p>
        </w:tc>
        <w:tc>
          <w:tcPr>
            <w:tcW w:w="2435" w:type="dxa"/>
          </w:tcPr>
          <w:p w:rsidR="00B44567" w:rsidRPr="007E15F6" w:rsidRDefault="00B44567" w:rsidP="007E1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01/05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Алексеева</w:t>
            </w:r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02/28</w:t>
            </w:r>
          </w:p>
        </w:tc>
        <w:tc>
          <w:tcPr>
            <w:tcW w:w="4726" w:type="dxa"/>
          </w:tcPr>
          <w:p w:rsidR="00B44567" w:rsidRDefault="00B44567" w:rsidP="0014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Шустов</w:t>
            </w:r>
          </w:p>
        </w:tc>
        <w:tc>
          <w:tcPr>
            <w:tcW w:w="2435" w:type="dxa"/>
          </w:tcPr>
          <w:p w:rsidR="00B44567" w:rsidRDefault="00B44567" w:rsidP="0014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7621" w:type="dxa"/>
            <w:gridSpan w:val="2"/>
          </w:tcPr>
          <w:p w:rsidR="00B44567" w:rsidRDefault="00B44567" w:rsidP="007E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5F6">
              <w:rPr>
                <w:rFonts w:ascii="Times New Roman" w:hAnsi="Times New Roman" w:cs="Times New Roman"/>
                <w:b/>
              </w:rPr>
              <w:t xml:space="preserve">по виду </w:t>
            </w:r>
            <w:r>
              <w:rPr>
                <w:rFonts w:ascii="Times New Roman" w:hAnsi="Times New Roman" w:cs="Times New Roman"/>
                <w:b/>
              </w:rPr>
              <w:t>оркестровые духовые и ударные инструменты</w:t>
            </w:r>
          </w:p>
        </w:tc>
        <w:tc>
          <w:tcPr>
            <w:tcW w:w="2435" w:type="dxa"/>
          </w:tcPr>
          <w:p w:rsidR="00B44567" w:rsidRPr="007E15F6" w:rsidRDefault="00B44567" w:rsidP="007E1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567" w:rsidTr="00B44567">
        <w:tc>
          <w:tcPr>
            <w:tcW w:w="2895" w:type="dxa"/>
          </w:tcPr>
          <w:p w:rsidR="00B44567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07/18</w:t>
            </w:r>
          </w:p>
        </w:tc>
        <w:tc>
          <w:tcPr>
            <w:tcW w:w="4726" w:type="dxa"/>
          </w:tcPr>
          <w:p w:rsidR="00B44567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Митченков</w:t>
            </w:r>
            <w:proofErr w:type="spellEnd"/>
          </w:p>
        </w:tc>
        <w:tc>
          <w:tcPr>
            <w:tcW w:w="2435" w:type="dxa"/>
          </w:tcPr>
          <w:p w:rsidR="00B44567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08/23</w:t>
            </w:r>
          </w:p>
        </w:tc>
        <w:tc>
          <w:tcPr>
            <w:tcW w:w="4726" w:type="dxa"/>
          </w:tcPr>
          <w:p w:rsidR="00B44567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Нестеренко</w:t>
            </w:r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04/13</w:t>
            </w:r>
          </w:p>
        </w:tc>
        <w:tc>
          <w:tcPr>
            <w:tcW w:w="4726" w:type="dxa"/>
          </w:tcPr>
          <w:p w:rsidR="00B44567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Негинский</w:t>
            </w:r>
            <w:proofErr w:type="spellEnd"/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02/07</w:t>
            </w:r>
          </w:p>
        </w:tc>
        <w:tc>
          <w:tcPr>
            <w:tcW w:w="4726" w:type="dxa"/>
          </w:tcPr>
          <w:p w:rsidR="00B44567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Святкин</w:t>
            </w:r>
            <w:proofErr w:type="spellEnd"/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06/16</w:t>
            </w:r>
          </w:p>
        </w:tc>
        <w:tc>
          <w:tcPr>
            <w:tcW w:w="4726" w:type="dxa"/>
          </w:tcPr>
          <w:p w:rsidR="00B44567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</w:p>
        </w:tc>
        <w:tc>
          <w:tcPr>
            <w:tcW w:w="2435" w:type="dxa"/>
          </w:tcPr>
          <w:p w:rsidR="00B44567" w:rsidRDefault="0049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8528BD" w:rsidTr="00B44567">
        <w:tc>
          <w:tcPr>
            <w:tcW w:w="2895" w:type="dxa"/>
          </w:tcPr>
          <w:p w:rsidR="008528BD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05/15</w:t>
            </w:r>
          </w:p>
        </w:tc>
        <w:tc>
          <w:tcPr>
            <w:tcW w:w="4726" w:type="dxa"/>
          </w:tcPr>
          <w:p w:rsidR="008528BD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Д.Ю. Никоненко</w:t>
            </w:r>
          </w:p>
        </w:tc>
        <w:tc>
          <w:tcPr>
            <w:tcW w:w="2435" w:type="dxa"/>
          </w:tcPr>
          <w:p w:rsidR="008528BD" w:rsidRDefault="0049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8528BD" w:rsidTr="00B44567">
        <w:tc>
          <w:tcPr>
            <w:tcW w:w="2895" w:type="dxa"/>
          </w:tcPr>
          <w:p w:rsidR="008528BD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09/33 </w:t>
            </w:r>
          </w:p>
        </w:tc>
        <w:tc>
          <w:tcPr>
            <w:tcW w:w="4726" w:type="dxa"/>
          </w:tcPr>
          <w:p w:rsidR="008528BD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Абдулин</w:t>
            </w:r>
          </w:p>
        </w:tc>
        <w:tc>
          <w:tcPr>
            <w:tcW w:w="2435" w:type="dxa"/>
          </w:tcPr>
          <w:p w:rsidR="008528BD" w:rsidRDefault="0085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EA21B0" w:rsidTr="00B44567">
        <w:tc>
          <w:tcPr>
            <w:tcW w:w="2895" w:type="dxa"/>
          </w:tcPr>
          <w:p w:rsidR="00EA21B0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10/35</w:t>
            </w:r>
          </w:p>
        </w:tc>
        <w:tc>
          <w:tcPr>
            <w:tcW w:w="4726" w:type="dxa"/>
          </w:tcPr>
          <w:p w:rsidR="00EA21B0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Захаров</w:t>
            </w:r>
          </w:p>
        </w:tc>
        <w:tc>
          <w:tcPr>
            <w:tcW w:w="2435" w:type="dxa"/>
          </w:tcPr>
          <w:p w:rsidR="00EA21B0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EA21B0" w:rsidTr="00B44567">
        <w:tc>
          <w:tcPr>
            <w:tcW w:w="2895" w:type="dxa"/>
          </w:tcPr>
          <w:p w:rsidR="00EA21B0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11/36</w:t>
            </w:r>
          </w:p>
        </w:tc>
        <w:tc>
          <w:tcPr>
            <w:tcW w:w="4726" w:type="dxa"/>
          </w:tcPr>
          <w:p w:rsidR="00EA21B0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Асташов</w:t>
            </w:r>
          </w:p>
        </w:tc>
        <w:tc>
          <w:tcPr>
            <w:tcW w:w="2435" w:type="dxa"/>
          </w:tcPr>
          <w:p w:rsidR="00EA21B0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EA21B0" w:rsidTr="00B44567">
        <w:tc>
          <w:tcPr>
            <w:tcW w:w="2895" w:type="dxa"/>
          </w:tcPr>
          <w:p w:rsidR="00EA21B0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12/37</w:t>
            </w:r>
          </w:p>
        </w:tc>
        <w:tc>
          <w:tcPr>
            <w:tcW w:w="4726" w:type="dxa"/>
          </w:tcPr>
          <w:p w:rsidR="00EA21B0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Алексеев</w:t>
            </w:r>
          </w:p>
        </w:tc>
        <w:tc>
          <w:tcPr>
            <w:tcW w:w="2435" w:type="dxa"/>
          </w:tcPr>
          <w:p w:rsidR="00EA21B0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7621" w:type="dxa"/>
            <w:gridSpan w:val="2"/>
          </w:tcPr>
          <w:p w:rsidR="00B44567" w:rsidRDefault="00B44567" w:rsidP="007E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5F6">
              <w:rPr>
                <w:rFonts w:ascii="Times New Roman" w:hAnsi="Times New Roman" w:cs="Times New Roman"/>
                <w:b/>
              </w:rPr>
              <w:t xml:space="preserve">по виду </w:t>
            </w:r>
            <w:r>
              <w:rPr>
                <w:rFonts w:ascii="Times New Roman" w:hAnsi="Times New Roman" w:cs="Times New Roman"/>
                <w:b/>
              </w:rPr>
              <w:t>инструменты народного оркестра</w:t>
            </w:r>
          </w:p>
        </w:tc>
        <w:tc>
          <w:tcPr>
            <w:tcW w:w="2435" w:type="dxa"/>
          </w:tcPr>
          <w:p w:rsidR="00B44567" w:rsidRPr="007E15F6" w:rsidRDefault="00B44567" w:rsidP="007E1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01/12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Барсов</w:t>
            </w:r>
          </w:p>
        </w:tc>
        <w:tc>
          <w:tcPr>
            <w:tcW w:w="243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05/27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А.Р. Малышева</w:t>
            </w:r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06/29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Григорьев</w:t>
            </w:r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03/19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Ф.В. Тюник</w:t>
            </w:r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02/17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Шептунова</w:t>
            </w:r>
            <w:proofErr w:type="spellEnd"/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7621" w:type="dxa"/>
            <w:gridSpan w:val="2"/>
          </w:tcPr>
          <w:p w:rsidR="00B44567" w:rsidRPr="00140ABC" w:rsidRDefault="00B44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53.02.06  </w:t>
            </w:r>
            <w:proofErr w:type="gramStart"/>
            <w:r w:rsidRPr="00140ABC">
              <w:rPr>
                <w:rFonts w:ascii="Times New Roman" w:hAnsi="Times New Roman" w:cs="Times New Roman"/>
                <w:b/>
                <w:sz w:val="28"/>
                <w:szCs w:val="28"/>
              </w:rPr>
              <w:t>Хоровое</w:t>
            </w:r>
            <w:proofErr w:type="gramEnd"/>
            <w:r w:rsidRPr="00140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дирижирование</w:t>
            </w:r>
          </w:p>
        </w:tc>
        <w:tc>
          <w:tcPr>
            <w:tcW w:w="2435" w:type="dxa"/>
          </w:tcPr>
          <w:p w:rsidR="00B44567" w:rsidRPr="00140ABC" w:rsidRDefault="00B44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03/09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Лукашевич</w:t>
            </w:r>
          </w:p>
        </w:tc>
        <w:tc>
          <w:tcPr>
            <w:tcW w:w="243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Саргасян</w:t>
            </w:r>
            <w:proofErr w:type="spellEnd"/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05/34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Догадина</w:t>
            </w:r>
            <w:proofErr w:type="spellEnd"/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02/06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 Василькова</w:t>
            </w:r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04/32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Нестерова</w:t>
            </w:r>
          </w:p>
        </w:tc>
        <w:tc>
          <w:tcPr>
            <w:tcW w:w="243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7621" w:type="dxa"/>
            <w:gridSpan w:val="2"/>
          </w:tcPr>
          <w:p w:rsidR="00B44567" w:rsidRPr="00140ABC" w:rsidRDefault="00B44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53.02.07  </w:t>
            </w:r>
            <w:r w:rsidRPr="00140ABC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искусство</w:t>
            </w:r>
          </w:p>
        </w:tc>
        <w:tc>
          <w:tcPr>
            <w:tcW w:w="2435" w:type="dxa"/>
          </w:tcPr>
          <w:p w:rsidR="00B44567" w:rsidRPr="00140ABC" w:rsidRDefault="00B44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03/10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Солдатова</w:t>
            </w:r>
          </w:p>
        </w:tc>
        <w:tc>
          <w:tcPr>
            <w:tcW w:w="243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05/25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Захаренко</w:t>
            </w:r>
            <w:proofErr w:type="spellEnd"/>
          </w:p>
        </w:tc>
        <w:tc>
          <w:tcPr>
            <w:tcW w:w="243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04/22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Коженов</w:t>
            </w:r>
            <w:proofErr w:type="spellEnd"/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06/26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Лялина</w:t>
            </w:r>
          </w:p>
        </w:tc>
        <w:tc>
          <w:tcPr>
            <w:tcW w:w="243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08/31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Хочаева</w:t>
            </w:r>
            <w:proofErr w:type="spellEnd"/>
          </w:p>
        </w:tc>
        <w:tc>
          <w:tcPr>
            <w:tcW w:w="243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B44567" w:rsidTr="00B44567">
        <w:tc>
          <w:tcPr>
            <w:tcW w:w="2895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07/30</w:t>
            </w:r>
          </w:p>
        </w:tc>
        <w:tc>
          <w:tcPr>
            <w:tcW w:w="4726" w:type="dxa"/>
          </w:tcPr>
          <w:p w:rsidR="00B44567" w:rsidRDefault="00B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Дубас</w:t>
            </w:r>
            <w:proofErr w:type="spellEnd"/>
          </w:p>
        </w:tc>
        <w:tc>
          <w:tcPr>
            <w:tcW w:w="2435" w:type="dxa"/>
          </w:tcPr>
          <w:p w:rsidR="00B44567" w:rsidRDefault="00EA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7F0678" w:rsidRDefault="007F0678">
      <w:pPr>
        <w:rPr>
          <w:rFonts w:ascii="Times New Roman" w:hAnsi="Times New Roman" w:cs="Times New Roman"/>
          <w:sz w:val="28"/>
          <w:szCs w:val="28"/>
        </w:rPr>
      </w:pPr>
    </w:p>
    <w:sectPr w:rsidR="007F0678" w:rsidSect="00EA21B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F0678"/>
    <w:rsid w:val="00140ABC"/>
    <w:rsid w:val="00171987"/>
    <w:rsid w:val="00227951"/>
    <w:rsid w:val="00243E5B"/>
    <w:rsid w:val="00491AAA"/>
    <w:rsid w:val="007E15F6"/>
    <w:rsid w:val="007F0678"/>
    <w:rsid w:val="008528BD"/>
    <w:rsid w:val="008A4E11"/>
    <w:rsid w:val="009C673C"/>
    <w:rsid w:val="00B44567"/>
    <w:rsid w:val="00EA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4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2020-06-25T13:15:00Z</dcterms:created>
  <dcterms:modified xsi:type="dcterms:W3CDTF">2020-07-03T12:21:00Z</dcterms:modified>
</cp:coreProperties>
</file>