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ГОСУДАРСТВЕННОЕ БЮДЖЕТНОЕ ПРОФЕССИОНАЛЬНОЕ </w:t>
      </w:r>
    </w:p>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ОБРАЗОВАТЕЛЬНОЕ УЧРЕЖДЕНИЕ</w:t>
      </w:r>
    </w:p>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«СМОЛЕНСКОЕ ОБЛАСТНОЕ МУЗЫКАЛЬНОЕ УЧИЛИЩЕ</w:t>
      </w:r>
    </w:p>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ИМЕНИ М. И. ГЛИНКИ»</w:t>
      </w:r>
    </w:p>
    <w:p w:rsidR="00ED4482" w:rsidRDefault="00ED4482" w:rsidP="00ED4482">
      <w:pPr>
        <w:pBdr>
          <w:bottom w:val="thinThickSmallGap" w:sz="24" w:space="1" w:color="auto"/>
        </w:pBdr>
        <w:rPr>
          <w:rFonts w:ascii="Times New Roman" w:hAnsi="Times New Roman" w:cs="Times New Roman"/>
          <w:sz w:val="24"/>
          <w:szCs w:val="24"/>
        </w:rPr>
      </w:pPr>
      <w:r>
        <w:rPr>
          <w:rFonts w:ascii="Times New Roman" w:hAnsi="Times New Roman" w:cs="Times New Roman"/>
          <w:b/>
          <w:bCs/>
          <w:sz w:val="24"/>
          <w:szCs w:val="24"/>
        </w:rPr>
        <w:t xml:space="preserve">                                                                </w:t>
      </w:r>
    </w:p>
    <w:p w:rsidR="00ED4482" w:rsidRDefault="00ED4482" w:rsidP="00ED44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4482" w:rsidRDefault="00ED4482" w:rsidP="00ED4482">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4482" w:rsidRDefault="00ED4482" w:rsidP="00ED4482">
      <w:pPr>
        <w:tabs>
          <w:tab w:val="left" w:pos="4371"/>
        </w:tabs>
        <w:jc w:val="center"/>
        <w:rPr>
          <w:rFonts w:ascii="Times New Roman" w:hAnsi="Times New Roman" w:cs="Times New Roman"/>
          <w:sz w:val="28"/>
          <w:szCs w:val="28"/>
        </w:rPr>
      </w:pPr>
      <w:r>
        <w:rPr>
          <w:rFonts w:ascii="Times New Roman" w:hAnsi="Times New Roman" w:cs="Times New Roman"/>
          <w:b/>
          <w:sz w:val="28"/>
          <w:szCs w:val="28"/>
        </w:rPr>
        <w:t>П Р И К А З</w:t>
      </w:r>
    </w:p>
    <w:p w:rsidR="00ED4482" w:rsidRDefault="00ED4482" w:rsidP="00ED4482">
      <w:pPr>
        <w:tabs>
          <w:tab w:val="left" w:pos="4371"/>
        </w:tabs>
        <w:jc w:val="center"/>
        <w:rPr>
          <w:rFonts w:ascii="Times New Roman" w:hAnsi="Times New Roman" w:cs="Times New Roman"/>
          <w:sz w:val="28"/>
          <w:szCs w:val="28"/>
        </w:rPr>
      </w:pPr>
    </w:p>
    <w:p w:rsidR="00ED4482" w:rsidRDefault="00ED4482" w:rsidP="00ED4482">
      <w:pPr>
        <w:tabs>
          <w:tab w:val="left" w:pos="4371"/>
        </w:tabs>
        <w:jc w:val="center"/>
        <w:rPr>
          <w:rFonts w:ascii="Times New Roman" w:hAnsi="Times New Roman" w:cs="Times New Roman"/>
          <w:sz w:val="28"/>
          <w:szCs w:val="28"/>
        </w:rPr>
      </w:pPr>
    </w:p>
    <w:p w:rsidR="00ED4482" w:rsidRPr="00FA3587" w:rsidRDefault="00ED4482" w:rsidP="00ED4482">
      <w:pPr>
        <w:tabs>
          <w:tab w:val="left" w:pos="4371"/>
        </w:tabs>
        <w:rPr>
          <w:rFonts w:ascii="Times New Roman" w:hAnsi="Times New Roman" w:cs="Times New Roman"/>
          <w:sz w:val="28"/>
          <w:szCs w:val="28"/>
        </w:rPr>
      </w:pPr>
      <w:r>
        <w:rPr>
          <w:rFonts w:ascii="Times New Roman" w:hAnsi="Times New Roman" w:cs="Times New Roman"/>
          <w:sz w:val="28"/>
          <w:szCs w:val="28"/>
          <w:u w:val="single"/>
        </w:rPr>
        <w:t>«</w:t>
      </w:r>
      <w:r w:rsidR="00CF1F5F">
        <w:rPr>
          <w:rFonts w:ascii="Times New Roman" w:hAnsi="Times New Roman" w:cs="Times New Roman"/>
          <w:sz w:val="28"/>
          <w:szCs w:val="28"/>
          <w:u w:val="single"/>
        </w:rPr>
        <w:t>01</w:t>
      </w:r>
      <w:r>
        <w:rPr>
          <w:rFonts w:ascii="Times New Roman" w:hAnsi="Times New Roman" w:cs="Times New Roman"/>
          <w:sz w:val="28"/>
          <w:szCs w:val="28"/>
          <w:u w:val="single"/>
        </w:rPr>
        <w:t xml:space="preserve">» </w:t>
      </w:r>
      <w:r w:rsidR="00CF1F5F">
        <w:rPr>
          <w:rFonts w:ascii="Times New Roman" w:hAnsi="Times New Roman" w:cs="Times New Roman"/>
          <w:sz w:val="28"/>
          <w:szCs w:val="28"/>
          <w:u w:val="single"/>
        </w:rPr>
        <w:t>сентября</w:t>
      </w:r>
      <w:r>
        <w:rPr>
          <w:rFonts w:ascii="Times New Roman" w:hAnsi="Times New Roman" w:cs="Times New Roman"/>
          <w:sz w:val="28"/>
          <w:szCs w:val="28"/>
          <w:u w:val="single"/>
        </w:rPr>
        <w:t xml:space="preserve"> 2018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F1F5F">
        <w:rPr>
          <w:rFonts w:ascii="Times New Roman" w:hAnsi="Times New Roman" w:cs="Times New Roman"/>
          <w:sz w:val="28"/>
          <w:szCs w:val="28"/>
          <w:u w:val="single"/>
        </w:rPr>
        <w:t>№8</w:t>
      </w:r>
      <w:r>
        <w:rPr>
          <w:rFonts w:ascii="Times New Roman" w:hAnsi="Times New Roman" w:cs="Times New Roman"/>
          <w:sz w:val="28"/>
          <w:szCs w:val="28"/>
          <w:u w:val="single"/>
        </w:rPr>
        <w:t>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ED4482" w:rsidRDefault="00ED4482" w:rsidP="00ED4482">
      <w:pPr>
        <w:tabs>
          <w:tab w:val="left" w:pos="4371"/>
        </w:tabs>
        <w:rPr>
          <w:rFonts w:ascii="Times New Roman" w:hAnsi="Times New Roman" w:cs="Times New Roman"/>
          <w:sz w:val="24"/>
          <w:szCs w:val="24"/>
        </w:rPr>
      </w:pPr>
    </w:p>
    <w:p w:rsidR="00ED4482" w:rsidRDefault="00ED4482" w:rsidP="00ED4482">
      <w:pPr>
        <w:tabs>
          <w:tab w:val="left" w:pos="4371"/>
        </w:tabs>
        <w:rPr>
          <w:rFonts w:ascii="Times New Roman" w:hAnsi="Times New Roman" w:cs="Times New Roman"/>
          <w:sz w:val="24"/>
          <w:szCs w:val="24"/>
        </w:rPr>
      </w:pP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 xml:space="preserve">О проведении </w:t>
      </w:r>
      <w:r>
        <w:rPr>
          <w:rFonts w:ascii="Times New Roman" w:hAnsi="Times New Roman" w:cs="Times New Roman"/>
          <w:b/>
          <w:sz w:val="28"/>
          <w:szCs w:val="28"/>
          <w:lang w:val="en-US"/>
        </w:rPr>
        <w:t>II</w:t>
      </w:r>
      <w:r>
        <w:rPr>
          <w:rFonts w:ascii="Times New Roman" w:hAnsi="Times New Roman" w:cs="Times New Roman"/>
          <w:b/>
          <w:sz w:val="28"/>
          <w:szCs w:val="28"/>
        </w:rPr>
        <w:t xml:space="preserve"> Всероссийского</w:t>
      </w: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фестиваля-конкурса детского</w:t>
      </w: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исполнительского искусства</w:t>
      </w: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«Ступени мастерства», посвящённого</w:t>
      </w: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Дню народного единства</w:t>
      </w:r>
    </w:p>
    <w:p w:rsidR="00ED4482" w:rsidRDefault="00ED4482" w:rsidP="00ED4482">
      <w:pPr>
        <w:tabs>
          <w:tab w:val="left" w:pos="4371"/>
        </w:tabs>
        <w:rPr>
          <w:rFonts w:ascii="Times New Roman" w:hAnsi="Times New Roman" w:cs="Times New Roman"/>
          <w:b/>
          <w:sz w:val="28"/>
          <w:szCs w:val="28"/>
        </w:rPr>
      </w:pPr>
    </w:p>
    <w:p w:rsidR="00ED4482" w:rsidRDefault="00ED4482" w:rsidP="00ED4482">
      <w:pPr>
        <w:tabs>
          <w:tab w:val="left" w:pos="4371"/>
        </w:tabs>
        <w:rPr>
          <w:rFonts w:ascii="Times New Roman" w:hAnsi="Times New Roman" w:cs="Times New Roman"/>
          <w:b/>
          <w:sz w:val="28"/>
          <w:szCs w:val="28"/>
        </w:rPr>
      </w:pPr>
    </w:p>
    <w:p w:rsidR="00ED4482" w:rsidRDefault="00ED4482" w:rsidP="00ED4482">
      <w:pPr>
        <w:tabs>
          <w:tab w:val="left" w:pos="4371"/>
        </w:tabs>
        <w:ind w:firstLine="709"/>
        <w:jc w:val="both"/>
        <w:rPr>
          <w:rFonts w:ascii="Times New Roman" w:hAnsi="Times New Roman" w:cs="Times New Roman"/>
          <w:sz w:val="28"/>
          <w:szCs w:val="28"/>
        </w:rPr>
      </w:pPr>
      <w:r>
        <w:rPr>
          <w:rFonts w:ascii="Times New Roman" w:hAnsi="Times New Roman" w:cs="Times New Roman"/>
          <w:sz w:val="28"/>
          <w:szCs w:val="28"/>
        </w:rPr>
        <w:t>В целях выявления одарённых детей и молодёжи, сохранения и развития музыкально-педагогических традиций отечественной исполнительской школы, профессиональной ориентации учащихся детских музыкальных школ, детских школ искусств</w:t>
      </w:r>
    </w:p>
    <w:p w:rsidR="00ED4482" w:rsidRDefault="00ED4482" w:rsidP="00ED4482">
      <w:pPr>
        <w:tabs>
          <w:tab w:val="left" w:pos="4371"/>
        </w:tabs>
        <w:ind w:firstLine="709"/>
        <w:jc w:val="both"/>
        <w:rPr>
          <w:rFonts w:ascii="Times New Roman" w:hAnsi="Times New Roman" w:cs="Times New Roman"/>
          <w:sz w:val="28"/>
          <w:szCs w:val="28"/>
        </w:rPr>
      </w:pPr>
    </w:p>
    <w:p w:rsidR="00ED4482" w:rsidRDefault="00ED4482" w:rsidP="00ED4482">
      <w:pPr>
        <w:tabs>
          <w:tab w:val="left" w:pos="4371"/>
        </w:tabs>
        <w:ind w:firstLine="709"/>
        <w:jc w:val="both"/>
        <w:rPr>
          <w:rFonts w:ascii="Times New Roman" w:hAnsi="Times New Roman" w:cs="Times New Roman"/>
          <w:sz w:val="28"/>
          <w:szCs w:val="28"/>
        </w:rPr>
      </w:pPr>
      <w:r>
        <w:rPr>
          <w:rFonts w:ascii="Times New Roman" w:hAnsi="Times New Roman" w:cs="Times New Roman"/>
          <w:sz w:val="28"/>
          <w:szCs w:val="28"/>
        </w:rPr>
        <w:t xml:space="preserve">п р 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а з ы в а ю:</w:t>
      </w:r>
    </w:p>
    <w:p w:rsidR="00ED4482" w:rsidRDefault="00ED4482" w:rsidP="00ED4482">
      <w:pPr>
        <w:tabs>
          <w:tab w:val="left" w:pos="4371"/>
        </w:tabs>
        <w:ind w:firstLine="709"/>
        <w:jc w:val="both"/>
        <w:rPr>
          <w:rFonts w:ascii="Times New Roman" w:hAnsi="Times New Roman" w:cs="Times New Roman"/>
          <w:sz w:val="28"/>
          <w:szCs w:val="28"/>
        </w:rPr>
      </w:pP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 xml:space="preserve">1. Провести </w:t>
      </w:r>
      <w:r w:rsidR="00FA3587">
        <w:rPr>
          <w:rFonts w:ascii="Times New Roman" w:hAnsi="Times New Roman" w:cs="Times New Roman"/>
          <w:sz w:val="28"/>
          <w:szCs w:val="28"/>
        </w:rPr>
        <w:t>в</w:t>
      </w:r>
      <w:r>
        <w:rPr>
          <w:rFonts w:ascii="Times New Roman" w:hAnsi="Times New Roman" w:cs="Times New Roman"/>
          <w:sz w:val="28"/>
          <w:szCs w:val="28"/>
        </w:rPr>
        <w:t xml:space="preserve"> 2018</w:t>
      </w:r>
      <w:r w:rsidR="00FA3587">
        <w:rPr>
          <w:rFonts w:ascii="Times New Roman" w:hAnsi="Times New Roman" w:cs="Times New Roman"/>
          <w:sz w:val="28"/>
          <w:szCs w:val="28"/>
        </w:rPr>
        <w:t xml:space="preserve">/2019 учебном году </w:t>
      </w:r>
      <w:r>
        <w:rPr>
          <w:rFonts w:ascii="Times New Roman" w:hAnsi="Times New Roman" w:cs="Times New Roman"/>
          <w:sz w:val="28"/>
          <w:szCs w:val="28"/>
          <w:lang w:val="en-US"/>
        </w:rPr>
        <w:t>II</w:t>
      </w:r>
      <w:r>
        <w:rPr>
          <w:rFonts w:ascii="Times New Roman" w:hAnsi="Times New Roman" w:cs="Times New Roman"/>
          <w:sz w:val="28"/>
          <w:szCs w:val="28"/>
        </w:rPr>
        <w:t xml:space="preserve"> Всероссийский фестиваль-конкурс детского исполнительского искусства «Ступени мастерства», посвящённый Дню народного единства (далее – фестиваль-конкурс).</w:t>
      </w: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2. Утвердить Положение о фестивале-конкурсе согласно приложению №1</w:t>
      </w:r>
      <w:r w:rsidR="00FA3587">
        <w:rPr>
          <w:rFonts w:ascii="Times New Roman" w:hAnsi="Times New Roman" w:cs="Times New Roman"/>
          <w:sz w:val="28"/>
          <w:szCs w:val="28"/>
        </w:rPr>
        <w:t xml:space="preserve"> к настоящему приказу</w:t>
      </w:r>
      <w:r>
        <w:rPr>
          <w:rFonts w:ascii="Times New Roman" w:hAnsi="Times New Roman" w:cs="Times New Roman"/>
          <w:sz w:val="28"/>
          <w:szCs w:val="28"/>
        </w:rPr>
        <w:t>.</w:t>
      </w: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3. Утвердить состав организационного комитета по подготовке и проведению фестиваля-конкурса согласно приложению № 2</w:t>
      </w:r>
      <w:r w:rsidR="00FA3587">
        <w:rPr>
          <w:rFonts w:ascii="Times New Roman" w:hAnsi="Times New Roman" w:cs="Times New Roman"/>
          <w:sz w:val="28"/>
          <w:szCs w:val="28"/>
        </w:rPr>
        <w:t xml:space="preserve"> к настоящему приказу</w:t>
      </w:r>
      <w:r>
        <w:rPr>
          <w:rFonts w:ascii="Times New Roman" w:hAnsi="Times New Roman" w:cs="Times New Roman"/>
          <w:sz w:val="28"/>
          <w:szCs w:val="28"/>
        </w:rPr>
        <w:t>.</w:t>
      </w: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4. Возложить на методический отдел (И. Д. Хорунжая) государственного бюджетного профессионального образовательного учреждения «Смоленское областное музыкальное училище имени М.И. Глинки» организацию и проведение фестиваля-конкурса.</w:t>
      </w:r>
    </w:p>
    <w:p w:rsidR="00ED4482" w:rsidRDefault="00ED4482" w:rsidP="00ED4482">
      <w:pPr>
        <w:tabs>
          <w:tab w:val="left" w:pos="4371"/>
        </w:tabs>
        <w:ind w:firstLine="709"/>
        <w:jc w:val="both"/>
        <w:rPr>
          <w:rFonts w:ascii="Times New Roman" w:hAnsi="Times New Roman" w:cs="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3219"/>
        <w:gridCol w:w="3075"/>
      </w:tblGrid>
      <w:tr w:rsidR="005B54CB" w:rsidTr="005B54CB">
        <w:tc>
          <w:tcPr>
            <w:tcW w:w="3398" w:type="dxa"/>
          </w:tcPr>
          <w:p w:rsidR="00ED4482" w:rsidRDefault="00ED4482">
            <w:pPr>
              <w:tabs>
                <w:tab w:val="left" w:pos="4371"/>
              </w:tabs>
              <w:jc w:val="both"/>
              <w:rPr>
                <w:rFonts w:ascii="Times New Roman" w:hAnsi="Times New Roman" w:cs="Times New Roman"/>
                <w:sz w:val="28"/>
                <w:szCs w:val="28"/>
              </w:rPr>
            </w:pPr>
          </w:p>
          <w:p w:rsidR="00ED4482" w:rsidRDefault="00ED4482">
            <w:pPr>
              <w:tabs>
                <w:tab w:val="left" w:pos="4371"/>
              </w:tabs>
              <w:jc w:val="both"/>
              <w:rPr>
                <w:rFonts w:ascii="Times New Roman" w:hAnsi="Times New Roman" w:cs="Times New Roman"/>
                <w:sz w:val="28"/>
                <w:szCs w:val="28"/>
              </w:rPr>
            </w:pPr>
            <w:r>
              <w:rPr>
                <w:rFonts w:ascii="Times New Roman" w:hAnsi="Times New Roman" w:cs="Times New Roman"/>
                <w:sz w:val="28"/>
                <w:szCs w:val="28"/>
              </w:rPr>
              <w:t>Директор</w:t>
            </w:r>
          </w:p>
        </w:tc>
        <w:tc>
          <w:tcPr>
            <w:tcW w:w="3398" w:type="dxa"/>
            <w:hideMark/>
          </w:tcPr>
          <w:p w:rsidR="00ED4482" w:rsidRDefault="005B54CB">
            <w:pPr>
              <w:tabs>
                <w:tab w:val="left" w:pos="4371"/>
              </w:tabs>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28057" cy="5212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Е. П. Грекова.png"/>
                          <pic:cNvPicPr/>
                        </pic:nvPicPr>
                        <pic:blipFill>
                          <a:blip r:embed="rId4">
                            <a:extLst>
                              <a:ext uri="{28A0092B-C50C-407E-A947-70E740481C1C}">
                                <a14:useLocalDpi xmlns:a14="http://schemas.microsoft.com/office/drawing/2010/main" val="0"/>
                              </a:ext>
                            </a:extLst>
                          </a:blip>
                          <a:stretch>
                            <a:fillRect/>
                          </a:stretch>
                        </pic:blipFill>
                        <pic:spPr>
                          <a:xfrm>
                            <a:off x="0" y="0"/>
                            <a:ext cx="1355498" cy="531969"/>
                          </a:xfrm>
                          <a:prstGeom prst="rect">
                            <a:avLst/>
                          </a:prstGeom>
                        </pic:spPr>
                      </pic:pic>
                    </a:graphicData>
                  </a:graphic>
                </wp:inline>
              </w:drawing>
            </w:r>
          </w:p>
        </w:tc>
        <w:tc>
          <w:tcPr>
            <w:tcW w:w="3399" w:type="dxa"/>
          </w:tcPr>
          <w:p w:rsidR="00ED4482" w:rsidRDefault="00ED4482">
            <w:pPr>
              <w:tabs>
                <w:tab w:val="left" w:pos="4371"/>
              </w:tabs>
              <w:jc w:val="right"/>
              <w:rPr>
                <w:rFonts w:ascii="Times New Roman" w:hAnsi="Times New Roman" w:cs="Times New Roman"/>
                <w:b/>
                <w:sz w:val="28"/>
                <w:szCs w:val="28"/>
              </w:rPr>
            </w:pPr>
          </w:p>
          <w:p w:rsidR="00ED4482" w:rsidRDefault="00ED4482">
            <w:pPr>
              <w:tabs>
                <w:tab w:val="left" w:pos="4371"/>
              </w:tabs>
              <w:ind w:right="175"/>
              <w:jc w:val="right"/>
              <w:rPr>
                <w:rFonts w:ascii="Times New Roman" w:hAnsi="Times New Roman" w:cs="Times New Roman"/>
                <w:sz w:val="28"/>
                <w:szCs w:val="28"/>
              </w:rPr>
            </w:pPr>
            <w:r>
              <w:rPr>
                <w:rFonts w:ascii="Times New Roman" w:hAnsi="Times New Roman" w:cs="Times New Roman"/>
                <w:b/>
                <w:sz w:val="28"/>
                <w:szCs w:val="28"/>
              </w:rPr>
              <w:t>Е. П. Грекова</w:t>
            </w:r>
          </w:p>
        </w:tc>
      </w:tr>
    </w:tbl>
    <w:p w:rsidR="00ED4482" w:rsidRDefault="00CF1F5F" w:rsidP="00ED4482">
      <w:pPr>
        <w:jc w:val="both"/>
        <w:rPr>
          <w:rFonts w:ascii="Times New Roman" w:hAnsi="Times New Roman" w:cs="Times New Roman"/>
          <w:sz w:val="28"/>
          <w:szCs w:val="28"/>
        </w:rPr>
      </w:pPr>
      <w:bookmarkStart w:id="0" w:name="_GoBack"/>
      <w:bookmarkEnd w:id="0"/>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D4482">
        <w:rPr>
          <w:rFonts w:ascii="Times New Roman" w:hAnsi="Times New Roman" w:cs="Times New Roman"/>
          <w:sz w:val="28"/>
          <w:szCs w:val="28"/>
        </w:rPr>
        <w:t xml:space="preserve">Приложение №1 </w:t>
      </w:r>
    </w:p>
    <w:p w:rsidR="00ED4482" w:rsidRDefault="00CF1F5F" w:rsidP="00ED4482">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D4482">
        <w:rPr>
          <w:rFonts w:ascii="Times New Roman" w:hAnsi="Times New Roman" w:cs="Times New Roman"/>
          <w:sz w:val="28"/>
          <w:szCs w:val="28"/>
        </w:rPr>
        <w:t xml:space="preserve">к </w:t>
      </w:r>
      <w:proofErr w:type="gramStart"/>
      <w:r>
        <w:rPr>
          <w:rFonts w:ascii="Times New Roman" w:hAnsi="Times New Roman" w:cs="Times New Roman"/>
          <w:sz w:val="28"/>
          <w:szCs w:val="28"/>
        </w:rPr>
        <w:t>приказу  директора</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ГБПОУ «Смоленское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D4482">
        <w:rPr>
          <w:rFonts w:ascii="Times New Roman" w:hAnsi="Times New Roman" w:cs="Times New Roman"/>
          <w:sz w:val="28"/>
          <w:szCs w:val="28"/>
        </w:rPr>
        <w:t xml:space="preserve">областное музыкальное </w:t>
      </w:r>
      <w:r w:rsidR="00ED4482">
        <w:rPr>
          <w:rFonts w:ascii="Times New Roman" w:hAnsi="Times New Roman" w:cs="Times New Roman"/>
          <w:sz w:val="28"/>
          <w:szCs w:val="28"/>
        </w:rPr>
        <w:tab/>
      </w:r>
      <w:r w:rsidR="00ED4482">
        <w:rPr>
          <w:rFonts w:ascii="Times New Roman" w:hAnsi="Times New Roman" w:cs="Times New Roman"/>
          <w:sz w:val="28"/>
          <w:szCs w:val="28"/>
        </w:rPr>
        <w:tab/>
      </w:r>
      <w:r w:rsidR="00ED4482">
        <w:rPr>
          <w:rFonts w:ascii="Times New Roman" w:hAnsi="Times New Roman" w:cs="Times New Roman"/>
          <w:sz w:val="28"/>
          <w:szCs w:val="28"/>
        </w:rPr>
        <w:tab/>
      </w:r>
      <w:r w:rsidR="00ED4482">
        <w:rPr>
          <w:rFonts w:ascii="Times New Roman" w:hAnsi="Times New Roman" w:cs="Times New Roman"/>
          <w:sz w:val="28"/>
          <w:szCs w:val="28"/>
        </w:rPr>
        <w:tab/>
      </w:r>
      <w:r w:rsidR="00ED4482">
        <w:rPr>
          <w:rFonts w:ascii="Times New Roman" w:hAnsi="Times New Roman" w:cs="Times New Roman"/>
          <w:sz w:val="28"/>
          <w:szCs w:val="28"/>
        </w:rPr>
        <w:tab/>
      </w:r>
      <w:r w:rsidR="00ED4482">
        <w:rPr>
          <w:rFonts w:ascii="Times New Roman" w:hAnsi="Times New Roman" w:cs="Times New Roman"/>
          <w:sz w:val="28"/>
          <w:szCs w:val="28"/>
        </w:rPr>
        <w:tab/>
      </w:r>
      <w:r w:rsidR="00ED4482">
        <w:rPr>
          <w:rFonts w:ascii="Times New Roman" w:hAnsi="Times New Roman" w:cs="Times New Roman"/>
          <w:sz w:val="28"/>
          <w:szCs w:val="28"/>
        </w:rPr>
        <w:tab/>
      </w:r>
      <w:r w:rsidR="00ED4482">
        <w:rPr>
          <w:rFonts w:ascii="Times New Roman" w:hAnsi="Times New Roman" w:cs="Times New Roman"/>
          <w:sz w:val="28"/>
          <w:szCs w:val="28"/>
        </w:rPr>
        <w:tab/>
      </w:r>
      <w:r w:rsidR="00ED4482">
        <w:rPr>
          <w:rFonts w:ascii="Times New Roman" w:hAnsi="Times New Roman" w:cs="Times New Roman"/>
          <w:sz w:val="28"/>
          <w:szCs w:val="28"/>
        </w:rPr>
        <w:tab/>
      </w:r>
      <w:r>
        <w:rPr>
          <w:rFonts w:ascii="Times New Roman" w:hAnsi="Times New Roman" w:cs="Times New Roman"/>
          <w:sz w:val="28"/>
          <w:szCs w:val="28"/>
        </w:rPr>
        <w:t xml:space="preserve">     </w:t>
      </w:r>
      <w:r w:rsidR="00ED4482">
        <w:rPr>
          <w:rFonts w:ascii="Times New Roman" w:hAnsi="Times New Roman" w:cs="Times New Roman"/>
          <w:sz w:val="28"/>
          <w:szCs w:val="28"/>
        </w:rPr>
        <w:t xml:space="preserve">училище имени </w:t>
      </w:r>
    </w:p>
    <w:p w:rsidR="00ED4482" w:rsidRDefault="00CF1F5F" w:rsidP="00ED448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D4482">
        <w:rPr>
          <w:rFonts w:ascii="Times New Roman" w:hAnsi="Times New Roman" w:cs="Times New Roman"/>
          <w:sz w:val="28"/>
          <w:szCs w:val="28"/>
        </w:rPr>
        <w:t>М. И. Глинки»</w:t>
      </w:r>
      <w:r w:rsidR="00ED4482">
        <w:rPr>
          <w:rFonts w:ascii="Times New Roman" w:hAnsi="Times New Roman" w:cs="Times New Roman"/>
          <w:sz w:val="28"/>
          <w:szCs w:val="28"/>
        </w:rPr>
        <w:tab/>
      </w:r>
    </w:p>
    <w:p w:rsidR="00ED4482" w:rsidRDefault="00CF1F5F" w:rsidP="00ED4482">
      <w:pPr>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D4482">
        <w:rPr>
          <w:rFonts w:ascii="Times New Roman" w:hAnsi="Times New Roman" w:cs="Times New Roman"/>
          <w:sz w:val="28"/>
          <w:szCs w:val="28"/>
          <w:u w:val="single"/>
        </w:rPr>
        <w:t xml:space="preserve">от </w:t>
      </w:r>
      <w:r>
        <w:rPr>
          <w:rFonts w:ascii="Times New Roman" w:hAnsi="Times New Roman" w:cs="Times New Roman"/>
          <w:sz w:val="28"/>
          <w:szCs w:val="28"/>
          <w:u w:val="single"/>
        </w:rPr>
        <w:t>01 сентября 2018 г. № 8</w:t>
      </w:r>
      <w:r w:rsidR="00ED4482">
        <w:rPr>
          <w:rFonts w:ascii="Times New Roman" w:hAnsi="Times New Roman" w:cs="Times New Roman"/>
          <w:sz w:val="28"/>
          <w:szCs w:val="28"/>
          <w:u w:val="single"/>
        </w:rPr>
        <w:t>3</w:t>
      </w:r>
    </w:p>
    <w:p w:rsidR="00ED4482" w:rsidRDefault="00ED4482" w:rsidP="00ED4482">
      <w:pPr>
        <w:jc w:val="right"/>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П О Л О Ж Е Н И Е</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о </w:t>
      </w:r>
      <w:r w:rsidR="00AF225E">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Всероссийском фестивале-конкурсе </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детского исполнительского искусства</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 «Ступени мастерства», посвящённом Дню народного единства</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D4482" w:rsidRDefault="00ED4482" w:rsidP="00ED4482">
      <w:pPr>
        <w:jc w:val="center"/>
        <w:rPr>
          <w:rFonts w:ascii="Times New Roman" w:hAnsi="Times New Roman" w:cs="Times New Roman"/>
          <w:b/>
          <w:sz w:val="28"/>
          <w:szCs w:val="28"/>
        </w:rPr>
      </w:pP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b/>
          <w:i/>
          <w:sz w:val="28"/>
          <w:szCs w:val="28"/>
        </w:rPr>
        <w:t>Место проведения:</w:t>
      </w:r>
      <w:r>
        <w:rPr>
          <w:rFonts w:ascii="Times New Roman" w:hAnsi="Times New Roman" w:cs="Times New Roman"/>
          <w:sz w:val="28"/>
          <w:szCs w:val="28"/>
        </w:rPr>
        <w:t xml:space="preserve"> г. Смоленск, ул. Дзержинского, д. 17, ГБПОУ «Смоленское областное музыкальное училище имени М. И. Глинки».</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b/>
          <w:i/>
          <w:sz w:val="28"/>
          <w:szCs w:val="28"/>
        </w:rPr>
        <w:t xml:space="preserve">Дата проведения: </w:t>
      </w:r>
      <w:r>
        <w:rPr>
          <w:rFonts w:ascii="Times New Roman" w:hAnsi="Times New Roman" w:cs="Times New Roman"/>
          <w:sz w:val="28"/>
          <w:szCs w:val="28"/>
        </w:rPr>
        <w:t>17-18 ноября 2018 г.</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b/>
          <w:i/>
          <w:sz w:val="28"/>
          <w:szCs w:val="28"/>
        </w:rPr>
        <w:t>Учредители и организаторы:</w:t>
      </w:r>
      <w:r>
        <w:rPr>
          <w:rFonts w:ascii="Times New Roman" w:hAnsi="Times New Roman" w:cs="Times New Roman"/>
          <w:sz w:val="28"/>
          <w:szCs w:val="28"/>
        </w:rPr>
        <w:t xml:space="preserve"> Департамент по культуре и туризму Смоленской области, ГБПОУ «Смоленское областное музыкальное училище имени М. И. Глинки».</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1. Цели и задачи фестиваля-конкурса</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both"/>
        <w:rPr>
          <w:rFonts w:ascii="Times New Roman" w:hAnsi="Times New Roman" w:cs="Times New Roman"/>
          <w:b/>
          <w:sz w:val="28"/>
          <w:szCs w:val="28"/>
        </w:rPr>
      </w:pPr>
      <w:r>
        <w:rPr>
          <w:rFonts w:ascii="Times New Roman" w:hAnsi="Times New Roman" w:cs="Times New Roman"/>
          <w:b/>
          <w:sz w:val="28"/>
          <w:szCs w:val="28"/>
        </w:rPr>
        <w:t>Цели фестиваля-конкурса: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пропаганда детского исполнительского искусства;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реализация юными музыкантами творческих способностей;</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обмен опытом между юными исполнителями и преподавателями детских музыкальных школ, детских школ искусств Смоленской области;</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сохранение и развитие культурного потенциала Смоленской области.</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both"/>
        <w:rPr>
          <w:rFonts w:ascii="Times New Roman" w:hAnsi="Times New Roman" w:cs="Times New Roman"/>
          <w:b/>
          <w:sz w:val="28"/>
          <w:szCs w:val="28"/>
        </w:rPr>
      </w:pPr>
      <w:r>
        <w:rPr>
          <w:rFonts w:ascii="Times New Roman" w:hAnsi="Times New Roman" w:cs="Times New Roman"/>
          <w:b/>
          <w:sz w:val="28"/>
          <w:szCs w:val="28"/>
        </w:rPr>
        <w:t>Задачи фестиваля-конкурса: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открытие новых имён и талантов в области детского исполнительного искусства;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приобщение учащихся к лучшим образцам инструментального исполнительства;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сохранение и приумножение традиций отечественной исполнительской школы.</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2. Участники фестиваля-конкурса, номинации, возрастные группы</w:t>
      </w:r>
    </w:p>
    <w:p w:rsidR="00ED4482" w:rsidRDefault="00ED4482" w:rsidP="00ED4482">
      <w:pPr>
        <w:ind w:firstLine="709"/>
        <w:jc w:val="center"/>
        <w:rPr>
          <w:rFonts w:ascii="Times New Roman" w:hAnsi="Times New Roman" w:cs="Times New Roman"/>
          <w:b/>
          <w:sz w:val="28"/>
          <w:szCs w:val="28"/>
        </w:rPr>
      </w:pP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1.1. В фестивале-конкурсе участвуют юные солисты-инструменталисты по следующим инструментам:</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фортепиано;</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народные инструменты (домра, балалайка, баян, аккордеон, гармонь, гитара);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духовые и ударные инструменты;</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струнно-смычковые инструменты.</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1.2. Для участников фестиваля-конкурса устанавливаются следующие возрастные группы:</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первая возрастная группа – до 10 лет включительно;</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вторая возрастная группа – от 11 до 12 лет включительно;</w:t>
      </w:r>
    </w:p>
    <w:p w:rsidR="00ED4482" w:rsidRDefault="00ED4482" w:rsidP="00ED4482">
      <w:pPr>
        <w:pStyle w:val="10"/>
      </w:pPr>
      <w:r>
        <w:t>- третья возрастная группа – от 13 до 14 лет включительно;</w:t>
      </w:r>
    </w:p>
    <w:p w:rsidR="00ED4482" w:rsidRDefault="00ED4482" w:rsidP="00ED4482">
      <w:pPr>
        <w:pStyle w:val="10"/>
      </w:pPr>
      <w:r>
        <w:t>- четвёртая возрастная группа – от 15 лет и старше.</w:t>
      </w:r>
    </w:p>
    <w:p w:rsidR="00ED4482" w:rsidRDefault="00ED4482" w:rsidP="00ED4482">
      <w:pPr>
        <w:pStyle w:val="10"/>
      </w:pPr>
      <w:r>
        <w:t>1.3. Возраст участнико</w:t>
      </w:r>
      <w:r w:rsidR="00AF225E">
        <w:t>в определяется на 17 ноября 2018</w:t>
      </w:r>
      <w:r>
        <w:t xml:space="preserve"> г. (первый день проведения конкурса).</w:t>
      </w:r>
    </w:p>
    <w:p w:rsidR="00ED4482" w:rsidRDefault="00ED4482" w:rsidP="00ED4482">
      <w:pPr>
        <w:pStyle w:val="10"/>
      </w:pPr>
    </w:p>
    <w:p w:rsidR="00ED4482" w:rsidRDefault="00ED4482" w:rsidP="00ED4482">
      <w:pPr>
        <w:pStyle w:val="10"/>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3. Документы, необходимые для участия в фестивале-конкурсе</w:t>
      </w:r>
    </w:p>
    <w:p w:rsidR="00ED4482" w:rsidRDefault="00ED4482" w:rsidP="00ED4482">
      <w:pPr>
        <w:ind w:firstLine="709"/>
        <w:jc w:val="center"/>
        <w:rPr>
          <w:rFonts w:ascii="Times New Roman" w:hAnsi="Times New Roman" w:cs="Times New Roman"/>
          <w:b/>
          <w:sz w:val="28"/>
          <w:szCs w:val="28"/>
        </w:rPr>
      </w:pP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3.1. Для участия в фестивале-конкурсе необх</w:t>
      </w:r>
      <w:r w:rsidR="00AF225E">
        <w:rPr>
          <w:rFonts w:ascii="Times New Roman" w:hAnsi="Times New Roman" w:cs="Times New Roman"/>
          <w:sz w:val="28"/>
          <w:szCs w:val="28"/>
        </w:rPr>
        <w:t>одимо не позднее 16 октября 2018</w:t>
      </w:r>
      <w:r>
        <w:rPr>
          <w:rFonts w:ascii="Times New Roman" w:hAnsi="Times New Roman" w:cs="Times New Roman"/>
          <w:sz w:val="28"/>
          <w:szCs w:val="28"/>
        </w:rPr>
        <w:t xml:space="preserve"> года направить в организационный комитет заявку по установленной форме (приложение № 1 к Положению).</w:t>
      </w:r>
    </w:p>
    <w:p w:rsidR="00ED4482" w:rsidRDefault="00ED4482" w:rsidP="00ED4482">
      <w:pPr>
        <w:pStyle w:val="10"/>
      </w:pPr>
      <w:r>
        <w:t xml:space="preserve">3.2. Заявки на участие в фестивале-конкурсе направляются по </w:t>
      </w:r>
      <w:r>
        <w:rPr>
          <w:lang w:val="en-US"/>
        </w:rPr>
        <w:t>e</w:t>
      </w:r>
      <w:r>
        <w:t>-</w:t>
      </w:r>
      <w:r>
        <w:rPr>
          <w:lang w:val="en-US"/>
        </w:rPr>
        <w:t>mail</w:t>
      </w:r>
      <w:r>
        <w:t xml:space="preserve">: </w:t>
      </w:r>
      <w:proofErr w:type="spellStart"/>
      <w:r>
        <w:rPr>
          <w:lang w:val="en-US"/>
        </w:rPr>
        <w:t>metodcentr</w:t>
      </w:r>
      <w:proofErr w:type="spellEnd"/>
      <w:r>
        <w:t>67@</w:t>
      </w:r>
      <w:proofErr w:type="spellStart"/>
      <w:r>
        <w:rPr>
          <w:lang w:val="en-US"/>
        </w:rPr>
        <w:t>yandex</w:t>
      </w:r>
      <w:proofErr w:type="spellEnd"/>
      <w:r>
        <w:t>.</w:t>
      </w:r>
      <w:proofErr w:type="spellStart"/>
      <w:r>
        <w:rPr>
          <w:lang w:val="en-US"/>
        </w:rPr>
        <w:t>ru</w:t>
      </w:r>
      <w:proofErr w:type="spellEnd"/>
      <w:r>
        <w:t xml:space="preserve"> в электронном виде в формате </w:t>
      </w:r>
      <w:r>
        <w:rPr>
          <w:lang w:val="en-US"/>
        </w:rPr>
        <w:t>PDF</w:t>
      </w:r>
      <w:r>
        <w:t>. Рукописные или не соответствующие установленной форме заявки не рассматриваются.</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3.3. К заявке необходимо приложить копию свидетельства о рождении (паспорта) участника фестиваля-конкурса.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3.4. Участники фестиваля-конкурса оформляют согласие на обработку персональных данных (приложения № 2, № 3 к Положению). Письменное согласие на обработку персональных данных заполняется самим участником фестиваля-конкурса (от 14 лет и старше), либо одним из родителей (законных представителей) участника (до 14 лет).</w:t>
      </w:r>
    </w:p>
    <w:p w:rsidR="00ED4482" w:rsidRDefault="00ED4482" w:rsidP="00ED4482">
      <w:pPr>
        <w:pStyle w:val="10"/>
      </w:pPr>
    </w:p>
    <w:p w:rsidR="00ED4482" w:rsidRDefault="00ED4482" w:rsidP="00ED4482">
      <w:pPr>
        <w:pStyle w:val="10"/>
      </w:pPr>
    </w:p>
    <w:p w:rsidR="00ED4482" w:rsidRDefault="00ED4482" w:rsidP="00ED4482">
      <w:pPr>
        <w:pStyle w:val="10"/>
        <w:jc w:val="center"/>
        <w:rPr>
          <w:b/>
        </w:rPr>
      </w:pPr>
      <w:r>
        <w:rPr>
          <w:b/>
        </w:rPr>
        <w:t>4. Порядок проведения фестиваля-конкурса, жюри, оценка выступлений</w:t>
      </w:r>
    </w:p>
    <w:p w:rsidR="00ED4482" w:rsidRDefault="00ED4482" w:rsidP="00ED4482">
      <w:pPr>
        <w:pStyle w:val="10"/>
      </w:pP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xml:space="preserve">4.1. Прослушивания участников фестиваля-конкурса проводятся публично. Произведения конкурсной программы исполняются наизусть. </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xml:space="preserve">4.2. Для подготовки и проведения фестиваля-конкурса создаётся организационный комитет (далее – оргкомитет). </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4.3. Оргкомитет имеет право до начала конкурсных прослушиваний отклонить заявку, не соответствующую Положению о фестивале-конкурсе.</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4.4. Очерёдность выступлений участников определяется оргкомитетом по проведению фестиваля-конкурса.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4.5. Для оценки выступлений участников фестиваля-конкурса о</w:t>
      </w:r>
      <w:r w:rsidR="005155FD">
        <w:rPr>
          <w:rFonts w:ascii="Times New Roman" w:hAnsi="Times New Roman" w:cs="Times New Roman"/>
          <w:sz w:val="28"/>
          <w:szCs w:val="28"/>
        </w:rPr>
        <w:t>ргкомитет формирует состав жюри из ведущих преподавателей Смоленского областного музыкального училища имени М. И. Глинки</w:t>
      </w:r>
      <w:r w:rsidR="00E171E8">
        <w:rPr>
          <w:rFonts w:ascii="Times New Roman" w:hAnsi="Times New Roman" w:cs="Times New Roman"/>
          <w:sz w:val="28"/>
          <w:szCs w:val="28"/>
        </w:rPr>
        <w:t xml:space="preserve"> и Смоленской области</w:t>
      </w:r>
      <w:r w:rsidR="005155FD">
        <w:rPr>
          <w:rFonts w:ascii="Times New Roman" w:hAnsi="Times New Roman" w:cs="Times New Roman"/>
          <w:sz w:val="28"/>
          <w:szCs w:val="28"/>
        </w:rPr>
        <w:t xml:space="preserve"> </w:t>
      </w:r>
      <w:r w:rsidR="005155FD">
        <w:rPr>
          <w:rFonts w:ascii="Times New Roman" w:hAnsi="Times New Roman" w:cs="Times New Roman"/>
          <w:sz w:val="28"/>
          <w:szCs w:val="28"/>
        </w:rPr>
        <w:lastRenderedPageBreak/>
        <w:t xml:space="preserve">в количестве от трех до пяти человек в соответствии с необходимостью оценки исполнительского мастерства участников конкурса. </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xml:space="preserve">4.6. Жюри определяет победителей фестиваля-конкурса в каждой возрастной группе. Победителям присваивается звание Лауреата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или Дипломанта. Участникам фестиваля-конкурса, не занявшим призовые места, вручаются дипломы участников.</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4.7. Жюри имеет право:</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присуждать не все призовые места;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делить призовые места между участниками;</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присуждать специальные дипломы и грамоты.</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4.8. Жюри имеет право останавливать выступление участника в случае превышения лимита продолжительности выступления.</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4.9. Все решения жюри являются окончательными, пересмотру и обсуждению не подлежат.</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5. Программные требования и критерии оценки выступлений участников фестиваля-конкурса</w:t>
      </w:r>
    </w:p>
    <w:p w:rsidR="00ED4482" w:rsidRDefault="00ED4482" w:rsidP="00ED4482">
      <w:pPr>
        <w:ind w:firstLine="709"/>
        <w:jc w:val="both"/>
        <w:rPr>
          <w:rFonts w:ascii="Times New Roman" w:hAnsi="Times New Roman" w:cs="Times New Roman"/>
          <w:b/>
          <w:sz w:val="28"/>
          <w:szCs w:val="28"/>
        </w:rPr>
      </w:pP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5.1. По всем возрастным группам участники представляют два разнохарактерных произведения. Время исполнения конкурсной программы – не более 7 минут.</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5.2. Использование фонограммы во время выступления не допускается.</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5.3. Замена произведений и порядка их исполнения в программе не допускается; программа должна соответствовать заявке.</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xml:space="preserve">5.4. Критерии оценки выступлений участников: </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уровень исполнительского мастерства (соблюдение стилистических особенностей произведения, владение техникой исполнения, динамикой и штрихами);</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воплощение замысла композитора;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артистизм и эмоциональность выступления.</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6. Финансовые условия</w:t>
      </w:r>
    </w:p>
    <w:p w:rsidR="00ED4482" w:rsidRDefault="00ED4482" w:rsidP="00ED4482">
      <w:pPr>
        <w:ind w:firstLine="709"/>
        <w:jc w:val="both"/>
        <w:rPr>
          <w:rFonts w:ascii="Times New Roman" w:hAnsi="Times New Roman" w:cs="Times New Roman"/>
          <w:sz w:val="28"/>
          <w:szCs w:val="28"/>
        </w:rPr>
      </w:pPr>
    </w:p>
    <w:p w:rsidR="00ED4482" w:rsidRDefault="00ED4482" w:rsidP="00FF3090">
      <w:pPr>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FF3090">
        <w:rPr>
          <w:rFonts w:ascii="Times New Roman" w:hAnsi="Times New Roman" w:cs="Times New Roman"/>
          <w:sz w:val="28"/>
          <w:szCs w:val="28"/>
        </w:rPr>
        <w:t xml:space="preserve">Обязательным условием для участия в конкурсе является оплата </w:t>
      </w:r>
      <w:r w:rsidR="00487714">
        <w:rPr>
          <w:rFonts w:ascii="Times New Roman" w:hAnsi="Times New Roman" w:cs="Times New Roman"/>
          <w:sz w:val="28"/>
          <w:szCs w:val="28"/>
        </w:rPr>
        <w:t>организацион</w:t>
      </w:r>
      <w:r w:rsidR="00FF3090">
        <w:rPr>
          <w:rFonts w:ascii="Times New Roman" w:hAnsi="Times New Roman" w:cs="Times New Roman"/>
          <w:sz w:val="28"/>
          <w:szCs w:val="28"/>
        </w:rPr>
        <w:t xml:space="preserve">ного взноса. </w:t>
      </w:r>
      <w:r w:rsidR="00487714">
        <w:rPr>
          <w:rFonts w:ascii="Times New Roman" w:hAnsi="Times New Roman" w:cs="Times New Roman"/>
          <w:sz w:val="28"/>
          <w:szCs w:val="28"/>
        </w:rPr>
        <w:t>Организационный</w:t>
      </w:r>
      <w:r w:rsidR="00FF3090">
        <w:rPr>
          <w:rFonts w:ascii="Times New Roman" w:hAnsi="Times New Roman" w:cs="Times New Roman"/>
          <w:sz w:val="28"/>
          <w:szCs w:val="28"/>
        </w:rPr>
        <w:t xml:space="preserve"> взнос для участников конкурса составляет 1 400 рублей.</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6.</w:t>
      </w:r>
      <w:r w:rsidR="00FF3090">
        <w:rPr>
          <w:rFonts w:ascii="Times New Roman" w:hAnsi="Times New Roman" w:cs="Times New Roman"/>
          <w:sz w:val="28"/>
          <w:szCs w:val="28"/>
        </w:rPr>
        <w:t>2</w:t>
      </w:r>
      <w:r>
        <w:rPr>
          <w:rFonts w:ascii="Times New Roman" w:hAnsi="Times New Roman" w:cs="Times New Roman"/>
          <w:sz w:val="28"/>
          <w:szCs w:val="28"/>
        </w:rPr>
        <w:t xml:space="preserve">. </w:t>
      </w:r>
      <w:r w:rsidR="00487714">
        <w:rPr>
          <w:rFonts w:ascii="Times New Roman" w:hAnsi="Times New Roman" w:cs="Times New Roman"/>
          <w:sz w:val="28"/>
          <w:szCs w:val="28"/>
        </w:rPr>
        <w:t>Организационный</w:t>
      </w:r>
      <w:r>
        <w:rPr>
          <w:rFonts w:ascii="Times New Roman" w:hAnsi="Times New Roman" w:cs="Times New Roman"/>
          <w:sz w:val="28"/>
          <w:szCs w:val="28"/>
        </w:rPr>
        <w:t xml:space="preserve"> взнос с пометкой «Фестиваль</w:t>
      </w:r>
      <w:r w:rsidR="00AF225E">
        <w:rPr>
          <w:rFonts w:ascii="Times New Roman" w:hAnsi="Times New Roman" w:cs="Times New Roman"/>
          <w:sz w:val="28"/>
          <w:szCs w:val="28"/>
        </w:rPr>
        <w:t>» перечисляется до 1 ноября 2018</w:t>
      </w:r>
      <w:r>
        <w:rPr>
          <w:rFonts w:ascii="Times New Roman" w:hAnsi="Times New Roman" w:cs="Times New Roman"/>
          <w:sz w:val="28"/>
          <w:szCs w:val="28"/>
        </w:rPr>
        <w:t xml:space="preserve"> г. по безналичному расчёту. Счёт, договор, акт и банковские реквизиты для оплаты по безналичному расчёту будут сообщены дополнительно после получения заявок на участие в фестивале-конкурсе.</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6.</w:t>
      </w:r>
      <w:r w:rsidR="00FF3090">
        <w:rPr>
          <w:rFonts w:ascii="Times New Roman" w:hAnsi="Times New Roman" w:cs="Times New Roman"/>
          <w:sz w:val="28"/>
          <w:szCs w:val="28"/>
        </w:rPr>
        <w:t>3</w:t>
      </w:r>
      <w:r>
        <w:rPr>
          <w:rFonts w:ascii="Times New Roman" w:hAnsi="Times New Roman" w:cs="Times New Roman"/>
          <w:sz w:val="28"/>
          <w:szCs w:val="28"/>
        </w:rPr>
        <w:t>. В случае неявки участников на фестива</w:t>
      </w:r>
      <w:r w:rsidR="00487714">
        <w:rPr>
          <w:rFonts w:ascii="Times New Roman" w:hAnsi="Times New Roman" w:cs="Times New Roman"/>
          <w:sz w:val="28"/>
          <w:szCs w:val="28"/>
        </w:rPr>
        <w:t>ль-конкурс организационный</w:t>
      </w:r>
      <w:r>
        <w:rPr>
          <w:rFonts w:ascii="Times New Roman" w:hAnsi="Times New Roman" w:cs="Times New Roman"/>
          <w:sz w:val="28"/>
          <w:szCs w:val="28"/>
        </w:rPr>
        <w:t xml:space="preserve"> взнос не возвращается.</w:t>
      </w:r>
    </w:p>
    <w:p w:rsidR="00ED4482" w:rsidRPr="002E02F4" w:rsidRDefault="00ED4482" w:rsidP="002E02F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3090">
        <w:rPr>
          <w:rFonts w:ascii="Times New Roman" w:hAnsi="Times New Roman" w:cs="Times New Roman"/>
          <w:sz w:val="28"/>
          <w:szCs w:val="28"/>
        </w:rPr>
        <w:t>4</w:t>
      </w:r>
      <w:r>
        <w:rPr>
          <w:rFonts w:ascii="Times New Roman" w:hAnsi="Times New Roman" w:cs="Times New Roman"/>
          <w:sz w:val="28"/>
          <w:szCs w:val="28"/>
        </w:rPr>
        <w:t>. Оплату всех расходов, связанных с пребыванием участников на фестивале-конкурсе (</w:t>
      </w:r>
      <w:r w:rsidR="00487714">
        <w:rPr>
          <w:rFonts w:ascii="Times New Roman" w:hAnsi="Times New Roman" w:cs="Times New Roman"/>
          <w:sz w:val="28"/>
          <w:szCs w:val="28"/>
        </w:rPr>
        <w:t>организационный</w:t>
      </w:r>
      <w:r>
        <w:rPr>
          <w:rFonts w:ascii="Times New Roman" w:hAnsi="Times New Roman" w:cs="Times New Roman"/>
          <w:sz w:val="28"/>
          <w:szCs w:val="28"/>
        </w:rPr>
        <w:t xml:space="preserve"> взнос, командировочные расходы) производят направляющие их организации или сами участники фестиваля-конкурса.</w:t>
      </w:r>
      <w:r>
        <w:rPr>
          <w:sz w:val="28"/>
          <w:szCs w:val="28"/>
        </w:rPr>
        <w:tab/>
      </w:r>
    </w:p>
    <w:p w:rsidR="00ED4482" w:rsidRDefault="00ED4482" w:rsidP="00ED4482">
      <w:pPr>
        <w:rPr>
          <w:sz w:val="28"/>
          <w:szCs w:val="28"/>
        </w:rPr>
      </w:pPr>
      <w:r>
        <w:rPr>
          <w:sz w:val="28"/>
          <w:szCs w:val="28"/>
        </w:rPr>
        <w:br w:type="page"/>
      </w:r>
    </w:p>
    <w:p w:rsidR="00CF1F5F" w:rsidRDefault="00ED4482" w:rsidP="00CF1F5F">
      <w:pPr>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CF1F5F">
        <w:rPr>
          <w:rFonts w:ascii="Times New Roman" w:hAnsi="Times New Roman" w:cs="Times New Roman"/>
          <w:sz w:val="28"/>
          <w:szCs w:val="28"/>
        </w:rPr>
        <w:tab/>
      </w:r>
      <w:r w:rsidR="00CF1F5F">
        <w:rPr>
          <w:rFonts w:ascii="Times New Roman" w:hAnsi="Times New Roman" w:cs="Times New Roman"/>
          <w:sz w:val="28"/>
          <w:szCs w:val="28"/>
        </w:rPr>
        <w:tab/>
      </w:r>
      <w:r w:rsidR="00CF1F5F">
        <w:rPr>
          <w:rFonts w:ascii="Times New Roman" w:hAnsi="Times New Roman" w:cs="Times New Roman"/>
          <w:sz w:val="28"/>
          <w:szCs w:val="28"/>
        </w:rPr>
        <w:tab/>
      </w:r>
      <w:r w:rsidR="00CF1F5F">
        <w:rPr>
          <w:rFonts w:ascii="Times New Roman" w:hAnsi="Times New Roman" w:cs="Times New Roman"/>
          <w:sz w:val="28"/>
          <w:szCs w:val="28"/>
        </w:rPr>
        <w:tab/>
      </w:r>
      <w:r w:rsidR="00CF1F5F">
        <w:rPr>
          <w:rFonts w:ascii="Times New Roman" w:hAnsi="Times New Roman" w:cs="Times New Roman"/>
          <w:sz w:val="28"/>
          <w:szCs w:val="28"/>
        </w:rPr>
        <w:tab/>
      </w:r>
      <w:r w:rsidR="00CF1F5F">
        <w:rPr>
          <w:rFonts w:ascii="Times New Roman" w:hAnsi="Times New Roman" w:cs="Times New Roman"/>
          <w:sz w:val="28"/>
          <w:szCs w:val="28"/>
        </w:rPr>
        <w:tab/>
        <w:t xml:space="preserve">     Приложение №2 </w:t>
      </w:r>
    </w:p>
    <w:p w:rsidR="00CF1F5F" w:rsidRDefault="00CF1F5F" w:rsidP="00CF1F5F">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 </w:t>
      </w:r>
      <w:proofErr w:type="gramStart"/>
      <w:r>
        <w:rPr>
          <w:rFonts w:ascii="Times New Roman" w:hAnsi="Times New Roman" w:cs="Times New Roman"/>
          <w:sz w:val="28"/>
          <w:szCs w:val="28"/>
        </w:rPr>
        <w:t>приказу  директора</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ГБПОУ «Смоленское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областное музыкальное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училище имени </w:t>
      </w:r>
    </w:p>
    <w:p w:rsidR="00CF1F5F" w:rsidRDefault="00CF1F5F" w:rsidP="00CF1F5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 И. Глинки»</w:t>
      </w:r>
      <w:r>
        <w:rPr>
          <w:rFonts w:ascii="Times New Roman" w:hAnsi="Times New Roman" w:cs="Times New Roman"/>
          <w:sz w:val="28"/>
          <w:szCs w:val="28"/>
        </w:rPr>
        <w:tab/>
      </w:r>
    </w:p>
    <w:p w:rsidR="00CF1F5F" w:rsidRDefault="00CF1F5F" w:rsidP="00CF1F5F">
      <w:pPr>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от 01 сентября 2018 г. № 83</w:t>
      </w:r>
    </w:p>
    <w:p w:rsidR="00ED4482" w:rsidRDefault="00ED4482" w:rsidP="00CF1F5F">
      <w:pPr>
        <w:rPr>
          <w:rFonts w:ascii="Times New Roman" w:hAnsi="Times New Roman" w:cs="Times New Roman"/>
          <w:sz w:val="28"/>
          <w:szCs w:val="28"/>
        </w:rPr>
      </w:pPr>
    </w:p>
    <w:p w:rsidR="00ED4482" w:rsidRDefault="00ED4482" w:rsidP="00ED4482">
      <w:pPr>
        <w:jc w:val="both"/>
        <w:rPr>
          <w:rFonts w:ascii="Times New Roman" w:hAnsi="Times New Roman" w:cs="Times New Roman"/>
          <w:sz w:val="28"/>
          <w:szCs w:val="28"/>
        </w:rPr>
      </w:pPr>
    </w:p>
    <w:p w:rsidR="00ED4482" w:rsidRDefault="00ED4482" w:rsidP="00ED4482">
      <w:pPr>
        <w:jc w:val="center"/>
        <w:rPr>
          <w:rFonts w:ascii="Times New Roman" w:hAnsi="Times New Roman" w:cs="Times New Roman"/>
        </w:rPr>
      </w:pPr>
    </w:p>
    <w:p w:rsidR="00ED4482" w:rsidRDefault="00ED4482" w:rsidP="00ED4482">
      <w:pPr>
        <w:jc w:val="center"/>
        <w:rPr>
          <w:rFonts w:ascii="Times New Roman" w:hAnsi="Times New Roman" w:cs="Times New Roman"/>
          <w:b/>
          <w:bCs/>
          <w:sz w:val="28"/>
          <w:szCs w:val="28"/>
        </w:rPr>
      </w:pPr>
      <w:r>
        <w:rPr>
          <w:rFonts w:ascii="Times New Roman" w:hAnsi="Times New Roman" w:cs="Times New Roman"/>
          <w:b/>
          <w:bCs/>
          <w:sz w:val="28"/>
          <w:szCs w:val="28"/>
        </w:rPr>
        <w:t>СОСТАВ</w:t>
      </w:r>
    </w:p>
    <w:p w:rsidR="00ED4482" w:rsidRDefault="00ED4482" w:rsidP="00ED4482">
      <w:pPr>
        <w:jc w:val="center"/>
        <w:rPr>
          <w:rFonts w:ascii="Times New Roman" w:hAnsi="Times New Roman" w:cs="Times New Roman"/>
          <w:b/>
          <w:bCs/>
          <w:sz w:val="28"/>
          <w:szCs w:val="28"/>
        </w:rPr>
      </w:pPr>
      <w:r>
        <w:rPr>
          <w:rFonts w:ascii="Times New Roman" w:hAnsi="Times New Roman" w:cs="Times New Roman"/>
          <w:b/>
          <w:bCs/>
          <w:sz w:val="28"/>
          <w:szCs w:val="28"/>
        </w:rPr>
        <w:t xml:space="preserve">организационного комитета </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002E02F4">
        <w:rPr>
          <w:rFonts w:ascii="Times New Roman" w:hAnsi="Times New Roman" w:cs="Times New Roman"/>
          <w:b/>
          <w:sz w:val="28"/>
          <w:szCs w:val="28"/>
          <w:lang w:val="en-US"/>
        </w:rPr>
        <w:t>I</w:t>
      </w:r>
      <w:r w:rsidRPr="00ED4482">
        <w:rPr>
          <w:rFonts w:ascii="Times New Roman" w:hAnsi="Times New Roman" w:cs="Times New Roman"/>
          <w:b/>
          <w:sz w:val="28"/>
          <w:szCs w:val="28"/>
        </w:rPr>
        <w:t xml:space="preserve"> </w:t>
      </w:r>
      <w:r>
        <w:rPr>
          <w:rFonts w:ascii="Times New Roman" w:hAnsi="Times New Roman" w:cs="Times New Roman"/>
          <w:b/>
          <w:sz w:val="28"/>
          <w:szCs w:val="28"/>
        </w:rPr>
        <w:t>Всероссийского фестиваля-конкурса детского исполнительского искусства</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«Ступени мастерства», посвящённого Дню народного единства</w:t>
      </w:r>
    </w:p>
    <w:p w:rsidR="00ED4482" w:rsidRDefault="00ED4482" w:rsidP="00ED4482">
      <w:pPr>
        <w:jc w:val="center"/>
        <w:rPr>
          <w:rFonts w:ascii="Times New Roman" w:hAnsi="Times New Roman" w:cs="Times New Roman"/>
          <w:b/>
          <w:sz w:val="28"/>
          <w:szCs w:val="28"/>
        </w:rPr>
      </w:pPr>
    </w:p>
    <w:p w:rsidR="00ED4482" w:rsidRDefault="00ED4482" w:rsidP="00ED4482">
      <w:pPr>
        <w:rPr>
          <w:rFonts w:ascii="Times New Roman" w:hAnsi="Times New Roman" w:cs="Times New Roman"/>
          <w:sz w:val="28"/>
          <w:szCs w:val="28"/>
        </w:rPr>
      </w:pPr>
    </w:p>
    <w:tbl>
      <w:tblPr>
        <w:tblW w:w="0" w:type="auto"/>
        <w:tblLook w:val="04A0" w:firstRow="1" w:lastRow="0" w:firstColumn="1" w:lastColumn="0" w:noHBand="0" w:noVBand="1"/>
      </w:tblPr>
      <w:tblGrid>
        <w:gridCol w:w="3032"/>
        <w:gridCol w:w="6323"/>
      </w:tblGrid>
      <w:tr w:rsidR="00ED4482" w:rsidTr="00ED4482">
        <w:tc>
          <w:tcPr>
            <w:tcW w:w="3232"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t>Грекова</w:t>
            </w:r>
          </w:p>
          <w:p w:rsidR="00ED4482" w:rsidRDefault="00ED4482">
            <w:pPr>
              <w:rPr>
                <w:rFonts w:ascii="Times New Roman" w:hAnsi="Times New Roman" w:cs="Times New Roman"/>
                <w:sz w:val="28"/>
                <w:szCs w:val="28"/>
              </w:rPr>
            </w:pPr>
            <w:r>
              <w:rPr>
                <w:rFonts w:ascii="Times New Roman" w:hAnsi="Times New Roman" w:cs="Times New Roman"/>
                <w:sz w:val="28"/>
                <w:szCs w:val="28"/>
              </w:rPr>
              <w:t>Елена Петровна</w:t>
            </w:r>
          </w:p>
        </w:tc>
        <w:tc>
          <w:tcPr>
            <w:tcW w:w="7082" w:type="dxa"/>
          </w:tcPr>
          <w:p w:rsidR="00ED4482" w:rsidRDefault="00ED4482">
            <w:pPr>
              <w:rPr>
                <w:rFonts w:ascii="Times New Roman" w:hAnsi="Times New Roman" w:cs="Times New Roman"/>
                <w:sz w:val="28"/>
                <w:szCs w:val="28"/>
              </w:rPr>
            </w:pPr>
            <w:r>
              <w:rPr>
                <w:rFonts w:ascii="Times New Roman" w:hAnsi="Times New Roman" w:cs="Times New Roman"/>
                <w:sz w:val="28"/>
                <w:szCs w:val="28"/>
              </w:rPr>
              <w:t>- директор государственного бюджетного профессионального образовательного учреждения «Смоленское областное музыкальное училище имени М. И. Глинки», председатель;</w:t>
            </w:r>
          </w:p>
          <w:p w:rsidR="00ED4482" w:rsidRDefault="00ED4482">
            <w:pPr>
              <w:rPr>
                <w:rFonts w:ascii="Times New Roman" w:hAnsi="Times New Roman" w:cs="Times New Roman"/>
                <w:sz w:val="28"/>
                <w:szCs w:val="28"/>
              </w:rPr>
            </w:pPr>
          </w:p>
        </w:tc>
      </w:tr>
      <w:tr w:rsidR="00ED4482" w:rsidTr="00ED4482">
        <w:tc>
          <w:tcPr>
            <w:tcW w:w="3232"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t>Хорунжая</w:t>
            </w:r>
          </w:p>
          <w:p w:rsidR="00ED4482" w:rsidRDefault="00ED4482">
            <w:pPr>
              <w:rPr>
                <w:rFonts w:ascii="Times New Roman" w:hAnsi="Times New Roman" w:cs="Times New Roman"/>
                <w:sz w:val="28"/>
                <w:szCs w:val="28"/>
              </w:rPr>
            </w:pPr>
            <w:r>
              <w:rPr>
                <w:rFonts w:ascii="Times New Roman" w:hAnsi="Times New Roman" w:cs="Times New Roman"/>
                <w:sz w:val="28"/>
                <w:szCs w:val="28"/>
              </w:rPr>
              <w:t>Ирина Демьяновна</w:t>
            </w:r>
          </w:p>
        </w:tc>
        <w:tc>
          <w:tcPr>
            <w:tcW w:w="7082"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заместитель директора по методической работе государственного бюджетного профессионального образовательного учреждения «Смоленское областное музыкальное училище имени М. И. Глинки», заместитель председателя;</w:t>
            </w:r>
          </w:p>
          <w:p w:rsidR="00ED4482" w:rsidRDefault="00ED4482">
            <w:pPr>
              <w:jc w:val="both"/>
              <w:rPr>
                <w:rFonts w:ascii="Times New Roman" w:hAnsi="Times New Roman" w:cs="Times New Roman"/>
                <w:sz w:val="28"/>
                <w:szCs w:val="28"/>
              </w:rPr>
            </w:pPr>
          </w:p>
        </w:tc>
      </w:tr>
      <w:tr w:rsidR="00ED4482" w:rsidTr="00ED4482">
        <w:tc>
          <w:tcPr>
            <w:tcW w:w="3232" w:type="dxa"/>
          </w:tcPr>
          <w:p w:rsidR="00AF225E" w:rsidRDefault="00AF225E">
            <w:pPr>
              <w:rPr>
                <w:rFonts w:ascii="Times New Roman" w:hAnsi="Times New Roman" w:cs="Times New Roman"/>
                <w:sz w:val="28"/>
                <w:szCs w:val="28"/>
              </w:rPr>
            </w:pPr>
            <w:r>
              <w:rPr>
                <w:rFonts w:ascii="Times New Roman" w:hAnsi="Times New Roman" w:cs="Times New Roman"/>
                <w:sz w:val="28"/>
                <w:szCs w:val="28"/>
              </w:rPr>
              <w:t xml:space="preserve">Панфёрова </w:t>
            </w:r>
          </w:p>
          <w:p w:rsidR="00ED4482" w:rsidRDefault="00AF225E">
            <w:pPr>
              <w:rPr>
                <w:rFonts w:ascii="Times New Roman" w:hAnsi="Times New Roman" w:cs="Times New Roman"/>
                <w:sz w:val="28"/>
                <w:szCs w:val="28"/>
              </w:rPr>
            </w:pPr>
            <w:r>
              <w:rPr>
                <w:rFonts w:ascii="Times New Roman" w:hAnsi="Times New Roman" w:cs="Times New Roman"/>
                <w:sz w:val="28"/>
                <w:szCs w:val="28"/>
              </w:rPr>
              <w:t>Вероника Александровна</w:t>
            </w:r>
          </w:p>
          <w:p w:rsidR="00ED4482" w:rsidRDefault="00ED4482">
            <w:pPr>
              <w:rPr>
                <w:rFonts w:ascii="Times New Roman" w:hAnsi="Times New Roman" w:cs="Times New Roman"/>
                <w:sz w:val="28"/>
                <w:szCs w:val="28"/>
              </w:rPr>
            </w:pPr>
          </w:p>
        </w:tc>
        <w:tc>
          <w:tcPr>
            <w:tcW w:w="7082" w:type="dxa"/>
            <w:hideMark/>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методист государственного бюджетного профессионального образовательного учреждения «Смоленское областное музыкальное училище имени М. И. Глинки», секретарь.</w:t>
            </w:r>
          </w:p>
        </w:tc>
      </w:tr>
    </w:tbl>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jc w:val="center"/>
        <w:rPr>
          <w:rFonts w:ascii="Times New Roman" w:hAnsi="Times New Roman" w:cs="Times New Roman"/>
          <w:sz w:val="28"/>
          <w:szCs w:val="28"/>
        </w:rPr>
      </w:pPr>
      <w:r>
        <w:rPr>
          <w:rFonts w:ascii="Times New Roman" w:hAnsi="Times New Roman" w:cs="Times New Roman"/>
          <w:sz w:val="28"/>
          <w:szCs w:val="28"/>
        </w:rPr>
        <w:t>Члены организационного комитета:</w:t>
      </w:r>
    </w:p>
    <w:p w:rsidR="00ED4482" w:rsidRDefault="00ED4482" w:rsidP="00ED4482">
      <w:pPr>
        <w:jc w:val="center"/>
        <w:rPr>
          <w:rFonts w:ascii="Times New Roman" w:hAnsi="Times New Roman" w:cs="Times New Roman"/>
          <w:sz w:val="28"/>
          <w:szCs w:val="28"/>
        </w:rPr>
      </w:pPr>
    </w:p>
    <w:p w:rsidR="00ED4482" w:rsidRDefault="00ED4482" w:rsidP="00ED4482">
      <w:pPr>
        <w:jc w:val="center"/>
        <w:rPr>
          <w:rFonts w:ascii="Times New Roman" w:hAnsi="Times New Roman" w:cs="Times New Roman"/>
          <w:sz w:val="28"/>
          <w:szCs w:val="28"/>
        </w:rPr>
      </w:pPr>
    </w:p>
    <w:tbl>
      <w:tblPr>
        <w:tblW w:w="0" w:type="auto"/>
        <w:tblLook w:val="04A0" w:firstRow="1" w:lastRow="0" w:firstColumn="1" w:lastColumn="0" w:noHBand="0" w:noVBand="1"/>
      </w:tblPr>
      <w:tblGrid>
        <w:gridCol w:w="2988"/>
        <w:gridCol w:w="6357"/>
      </w:tblGrid>
      <w:tr w:rsidR="00ED4482" w:rsidTr="002E02F4">
        <w:tc>
          <w:tcPr>
            <w:tcW w:w="2988" w:type="dxa"/>
            <w:hideMark/>
          </w:tcPr>
          <w:p w:rsidR="00AF225E" w:rsidRDefault="00AF225E">
            <w:pPr>
              <w:rPr>
                <w:rFonts w:ascii="Times New Roman" w:hAnsi="Times New Roman" w:cs="Times New Roman"/>
                <w:sz w:val="28"/>
                <w:szCs w:val="28"/>
              </w:rPr>
            </w:pPr>
            <w:proofErr w:type="spellStart"/>
            <w:r>
              <w:rPr>
                <w:rFonts w:ascii="Times New Roman" w:hAnsi="Times New Roman" w:cs="Times New Roman"/>
                <w:sz w:val="28"/>
                <w:szCs w:val="28"/>
              </w:rPr>
              <w:t>Кубышкина</w:t>
            </w:r>
            <w:proofErr w:type="spellEnd"/>
            <w:r>
              <w:rPr>
                <w:rFonts w:ascii="Times New Roman" w:hAnsi="Times New Roman" w:cs="Times New Roman"/>
                <w:sz w:val="28"/>
                <w:szCs w:val="28"/>
              </w:rPr>
              <w:t xml:space="preserve"> </w:t>
            </w:r>
          </w:p>
          <w:p w:rsidR="00ED4482" w:rsidRDefault="00AF225E">
            <w:pPr>
              <w:rPr>
                <w:rFonts w:ascii="Times New Roman" w:hAnsi="Times New Roman" w:cs="Times New Roman"/>
                <w:sz w:val="28"/>
                <w:szCs w:val="28"/>
              </w:rPr>
            </w:pPr>
            <w:r>
              <w:rPr>
                <w:rFonts w:ascii="Times New Roman" w:hAnsi="Times New Roman" w:cs="Times New Roman"/>
                <w:sz w:val="28"/>
                <w:szCs w:val="28"/>
              </w:rPr>
              <w:t>Надежда Павловна</w:t>
            </w:r>
          </w:p>
        </w:tc>
        <w:tc>
          <w:tcPr>
            <w:tcW w:w="6357"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пре</w:t>
            </w:r>
            <w:r w:rsidR="00AF225E">
              <w:rPr>
                <w:rFonts w:ascii="Times New Roman" w:hAnsi="Times New Roman" w:cs="Times New Roman"/>
                <w:sz w:val="28"/>
                <w:szCs w:val="28"/>
              </w:rPr>
              <w:t>дседатель</w:t>
            </w:r>
            <w:r>
              <w:rPr>
                <w:rFonts w:ascii="Times New Roman" w:hAnsi="Times New Roman" w:cs="Times New Roman"/>
                <w:sz w:val="28"/>
                <w:szCs w:val="28"/>
              </w:rPr>
              <w:t xml:space="preserve"> предметно-цикловой комиссии «Оркестровые духовые и ударные инструменты» государственного бюджетного профессионального образовательного учреждения «Смоленское областное музыкальное училище имени </w:t>
            </w:r>
            <w:r w:rsidR="00AF225E">
              <w:rPr>
                <w:rFonts w:ascii="Times New Roman" w:hAnsi="Times New Roman" w:cs="Times New Roman"/>
                <w:sz w:val="28"/>
                <w:szCs w:val="28"/>
              </w:rPr>
              <w:t xml:space="preserve">                     М. И. Глинки»</w:t>
            </w:r>
            <w:r>
              <w:rPr>
                <w:rFonts w:ascii="Times New Roman" w:hAnsi="Times New Roman" w:cs="Times New Roman"/>
                <w:sz w:val="28"/>
                <w:szCs w:val="28"/>
              </w:rPr>
              <w:t>;</w:t>
            </w:r>
          </w:p>
          <w:p w:rsidR="00ED4482" w:rsidRDefault="00ED4482">
            <w:pPr>
              <w:jc w:val="both"/>
              <w:rPr>
                <w:rFonts w:ascii="Times New Roman" w:hAnsi="Times New Roman" w:cs="Times New Roman"/>
                <w:sz w:val="28"/>
                <w:szCs w:val="28"/>
              </w:rPr>
            </w:pPr>
          </w:p>
        </w:tc>
      </w:tr>
      <w:tr w:rsidR="00ED4482" w:rsidTr="002E02F4">
        <w:tc>
          <w:tcPr>
            <w:tcW w:w="2988"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lastRenderedPageBreak/>
              <w:t>Максименко</w:t>
            </w:r>
          </w:p>
          <w:p w:rsidR="00ED4482" w:rsidRDefault="00ED4482">
            <w:pPr>
              <w:rPr>
                <w:rFonts w:ascii="Times New Roman" w:hAnsi="Times New Roman" w:cs="Times New Roman"/>
                <w:sz w:val="28"/>
                <w:szCs w:val="28"/>
              </w:rPr>
            </w:pPr>
            <w:r>
              <w:rPr>
                <w:rFonts w:ascii="Times New Roman" w:hAnsi="Times New Roman" w:cs="Times New Roman"/>
                <w:sz w:val="28"/>
                <w:szCs w:val="28"/>
              </w:rPr>
              <w:t>Мария Васильевна</w:t>
            </w:r>
          </w:p>
        </w:tc>
        <w:tc>
          <w:tcPr>
            <w:tcW w:w="6357" w:type="dxa"/>
            <w:hideMark/>
          </w:tcPr>
          <w:tbl>
            <w:tblPr>
              <w:tblW w:w="0" w:type="auto"/>
              <w:tblLook w:val="04A0" w:firstRow="1" w:lastRow="0" w:firstColumn="1" w:lastColumn="0" w:noHBand="0" w:noVBand="1"/>
            </w:tblPr>
            <w:tblGrid>
              <w:gridCol w:w="6141"/>
            </w:tblGrid>
            <w:tr w:rsidR="00ED4482">
              <w:tc>
                <w:tcPr>
                  <w:tcW w:w="6785"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председатель предметно-цикловой комиссии «Оркестровые струнны</w:t>
                  </w:r>
                  <w:r w:rsidR="002E02F4">
                    <w:rPr>
                      <w:rFonts w:ascii="Times New Roman" w:hAnsi="Times New Roman" w:cs="Times New Roman"/>
                      <w:sz w:val="28"/>
                      <w:szCs w:val="28"/>
                    </w:rPr>
                    <w:t xml:space="preserve">е инструменты» государственного </w:t>
                  </w:r>
                  <w:r>
                    <w:rPr>
                      <w:rFonts w:ascii="Times New Roman" w:hAnsi="Times New Roman" w:cs="Times New Roman"/>
                      <w:sz w:val="28"/>
                      <w:szCs w:val="28"/>
                    </w:rPr>
                    <w:t>бюджетного профессионального образовательного учреждения «Смоленское областное музыкальное училище имени М. И. Глинки»;</w:t>
                  </w:r>
                </w:p>
                <w:p w:rsidR="00ED4482" w:rsidRDefault="00ED4482">
                  <w:pPr>
                    <w:jc w:val="both"/>
                    <w:rPr>
                      <w:sz w:val="28"/>
                      <w:szCs w:val="28"/>
                    </w:rPr>
                  </w:pPr>
                </w:p>
              </w:tc>
            </w:tr>
          </w:tbl>
          <w:p w:rsidR="00ED4482" w:rsidRDefault="00ED4482">
            <w:pPr>
              <w:jc w:val="both"/>
              <w:rPr>
                <w:rFonts w:ascii="Times New Roman" w:hAnsi="Times New Roman" w:cs="Times New Roman"/>
                <w:sz w:val="28"/>
                <w:szCs w:val="28"/>
              </w:rPr>
            </w:pPr>
          </w:p>
        </w:tc>
      </w:tr>
      <w:tr w:rsidR="00ED4482" w:rsidTr="002E02F4">
        <w:tc>
          <w:tcPr>
            <w:tcW w:w="2988"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t>Павлюченков</w:t>
            </w:r>
          </w:p>
          <w:p w:rsidR="00ED4482" w:rsidRDefault="00ED4482">
            <w:pPr>
              <w:rPr>
                <w:rFonts w:ascii="Times New Roman" w:hAnsi="Times New Roman" w:cs="Times New Roman"/>
                <w:sz w:val="28"/>
                <w:szCs w:val="28"/>
              </w:rPr>
            </w:pPr>
            <w:r>
              <w:rPr>
                <w:rFonts w:ascii="Times New Roman" w:hAnsi="Times New Roman" w:cs="Times New Roman"/>
                <w:sz w:val="28"/>
                <w:szCs w:val="28"/>
              </w:rPr>
              <w:t>Виктор Федорович</w:t>
            </w:r>
          </w:p>
        </w:tc>
        <w:tc>
          <w:tcPr>
            <w:tcW w:w="6357"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xml:space="preserve">- председатель предметно-цикловой комиссии «Инструменты народного оркестра» государственного бюджетного профессионального образовательного учреждения «Смоленское областное музыкальное училище имени </w:t>
            </w:r>
            <w:r w:rsidR="00281A72" w:rsidRPr="00281A72">
              <w:rPr>
                <w:rFonts w:ascii="Times New Roman" w:hAnsi="Times New Roman" w:cs="Times New Roman"/>
                <w:sz w:val="28"/>
                <w:szCs w:val="28"/>
              </w:rPr>
              <w:t xml:space="preserve">                     </w:t>
            </w:r>
            <w:r>
              <w:rPr>
                <w:rFonts w:ascii="Times New Roman" w:hAnsi="Times New Roman" w:cs="Times New Roman"/>
                <w:sz w:val="28"/>
                <w:szCs w:val="28"/>
              </w:rPr>
              <w:t>М. И. Глинки», заслуженный работник культуры Российской Федерации, доцент;</w:t>
            </w:r>
          </w:p>
          <w:p w:rsidR="00ED4482" w:rsidRDefault="00ED4482">
            <w:pPr>
              <w:jc w:val="both"/>
              <w:rPr>
                <w:rFonts w:ascii="Times New Roman" w:hAnsi="Times New Roman" w:cs="Times New Roman"/>
                <w:sz w:val="28"/>
                <w:szCs w:val="28"/>
              </w:rPr>
            </w:pPr>
          </w:p>
        </w:tc>
      </w:tr>
      <w:tr w:rsidR="002E02F4" w:rsidTr="002E02F4">
        <w:tc>
          <w:tcPr>
            <w:tcW w:w="2988" w:type="dxa"/>
          </w:tcPr>
          <w:p w:rsidR="002E02F4" w:rsidRDefault="002E02F4">
            <w:pPr>
              <w:rPr>
                <w:rFonts w:ascii="Times New Roman" w:hAnsi="Times New Roman" w:cs="Times New Roman"/>
                <w:sz w:val="28"/>
                <w:szCs w:val="28"/>
              </w:rPr>
            </w:pPr>
            <w:r>
              <w:rPr>
                <w:rFonts w:ascii="Times New Roman" w:hAnsi="Times New Roman" w:cs="Times New Roman"/>
                <w:sz w:val="28"/>
                <w:szCs w:val="28"/>
              </w:rPr>
              <w:t xml:space="preserve">Созонова </w:t>
            </w:r>
          </w:p>
          <w:p w:rsidR="002E02F4" w:rsidRDefault="002E02F4">
            <w:pPr>
              <w:rPr>
                <w:rFonts w:ascii="Times New Roman" w:hAnsi="Times New Roman" w:cs="Times New Roman"/>
                <w:sz w:val="28"/>
                <w:szCs w:val="28"/>
              </w:rPr>
            </w:pPr>
            <w:r>
              <w:rPr>
                <w:rFonts w:ascii="Times New Roman" w:hAnsi="Times New Roman" w:cs="Times New Roman"/>
                <w:sz w:val="28"/>
                <w:szCs w:val="28"/>
              </w:rPr>
              <w:t>Ольга Викторовна</w:t>
            </w:r>
          </w:p>
        </w:tc>
        <w:tc>
          <w:tcPr>
            <w:tcW w:w="6357" w:type="dxa"/>
          </w:tcPr>
          <w:p w:rsidR="002E02F4" w:rsidRDefault="002E02F4">
            <w:pPr>
              <w:jc w:val="both"/>
              <w:rPr>
                <w:rFonts w:ascii="Times New Roman" w:hAnsi="Times New Roman" w:cs="Times New Roman"/>
                <w:sz w:val="28"/>
                <w:szCs w:val="28"/>
              </w:rPr>
            </w:pPr>
            <w:r>
              <w:rPr>
                <w:rFonts w:ascii="Times New Roman" w:hAnsi="Times New Roman" w:cs="Times New Roman"/>
                <w:sz w:val="28"/>
                <w:szCs w:val="28"/>
              </w:rPr>
              <w:t>- заместитель директора государственного бюджетного профессионального образовательного учреждения «Смоленское областное музыкальное училище имени М. И. Глинки» по учебной работе;</w:t>
            </w:r>
          </w:p>
          <w:p w:rsidR="002E02F4" w:rsidRDefault="002E02F4">
            <w:pPr>
              <w:jc w:val="both"/>
              <w:rPr>
                <w:rFonts w:ascii="Times New Roman" w:hAnsi="Times New Roman" w:cs="Times New Roman"/>
                <w:sz w:val="28"/>
                <w:szCs w:val="28"/>
              </w:rPr>
            </w:pPr>
          </w:p>
        </w:tc>
      </w:tr>
      <w:tr w:rsidR="00ED4482" w:rsidTr="002E02F4">
        <w:tc>
          <w:tcPr>
            <w:tcW w:w="2988"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t>Флейман</w:t>
            </w:r>
          </w:p>
          <w:p w:rsidR="00ED4482" w:rsidRDefault="00ED4482">
            <w:pPr>
              <w:rPr>
                <w:rFonts w:ascii="Times New Roman" w:hAnsi="Times New Roman" w:cs="Times New Roman"/>
                <w:sz w:val="28"/>
                <w:szCs w:val="28"/>
              </w:rPr>
            </w:pPr>
            <w:r>
              <w:rPr>
                <w:rFonts w:ascii="Times New Roman" w:hAnsi="Times New Roman" w:cs="Times New Roman"/>
                <w:sz w:val="28"/>
                <w:szCs w:val="28"/>
              </w:rPr>
              <w:t>Владимир Давыдович</w:t>
            </w:r>
          </w:p>
        </w:tc>
        <w:tc>
          <w:tcPr>
            <w:tcW w:w="6357"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председатель предметно-цикловой комиссии «Фортепиано» государственного бюджетного профессионального образовательного учреждения «Смоленское областное музыкальное училище имени М. И. Глинки», заслуженный работник культуры Российской Федерации;</w:t>
            </w:r>
          </w:p>
          <w:p w:rsidR="002E02F4" w:rsidRDefault="002E02F4">
            <w:pPr>
              <w:jc w:val="both"/>
              <w:rPr>
                <w:rFonts w:ascii="Times New Roman" w:hAnsi="Times New Roman" w:cs="Times New Roman"/>
                <w:sz w:val="28"/>
                <w:szCs w:val="28"/>
              </w:rPr>
            </w:pPr>
          </w:p>
        </w:tc>
      </w:tr>
    </w:tbl>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Pr="002E02F4" w:rsidRDefault="00ED4482" w:rsidP="00ED4482">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E02F4">
        <w:rPr>
          <w:rFonts w:ascii="Times New Roman" w:hAnsi="Times New Roman" w:cs="Times New Roman"/>
          <w:sz w:val="28"/>
          <w:szCs w:val="28"/>
        </w:rPr>
        <w:t xml:space="preserve">Приложение № 1 </w:t>
      </w:r>
    </w:p>
    <w:p w:rsidR="00ED4482" w:rsidRPr="002E02F4" w:rsidRDefault="00ED4482" w:rsidP="00ED4482">
      <w:pPr>
        <w:rPr>
          <w:rFonts w:ascii="Times New Roman" w:hAnsi="Times New Roman" w:cs="Times New Roman"/>
          <w:sz w:val="28"/>
          <w:szCs w:val="28"/>
        </w:rPr>
      </w:pP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t xml:space="preserve">к Положению о </w:t>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r>
      <w:r w:rsidRPr="002E02F4">
        <w:rPr>
          <w:rFonts w:ascii="Times New Roman" w:hAnsi="Times New Roman" w:cs="Times New Roman"/>
          <w:sz w:val="28"/>
          <w:szCs w:val="28"/>
        </w:rPr>
        <w:tab/>
        <w:t>конкурсе</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ЗАЯВКА</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w:t>
      </w:r>
      <w:r>
        <w:rPr>
          <w:rFonts w:ascii="Times New Roman" w:hAnsi="Times New Roman" w:cs="Times New Roman"/>
          <w:b/>
          <w:sz w:val="28"/>
          <w:szCs w:val="28"/>
          <w:lang w:val="en-US"/>
        </w:rPr>
        <w:t>I</w:t>
      </w:r>
      <w:r w:rsidR="002E02F4">
        <w:rPr>
          <w:rFonts w:ascii="Times New Roman" w:hAnsi="Times New Roman" w:cs="Times New Roman"/>
          <w:b/>
          <w:sz w:val="28"/>
          <w:szCs w:val="28"/>
          <w:lang w:val="en-US"/>
        </w:rPr>
        <w:t>I</w:t>
      </w:r>
      <w:r>
        <w:rPr>
          <w:rFonts w:ascii="Times New Roman" w:hAnsi="Times New Roman" w:cs="Times New Roman"/>
          <w:b/>
          <w:sz w:val="28"/>
          <w:szCs w:val="28"/>
        </w:rPr>
        <w:t xml:space="preserve"> Всероссийском фестивале-конкурсе </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детского исполнительского искусства</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 «Ступени мастерства», посвящённом Дню народного единства</w:t>
      </w:r>
    </w:p>
    <w:p w:rsidR="00ED4482" w:rsidRDefault="00ED4482" w:rsidP="00ED4482">
      <w:pPr>
        <w:jc w:val="center"/>
        <w:rPr>
          <w:rFonts w:ascii="Times New Roman" w:hAnsi="Times New Roman" w:cs="Times New Roman"/>
          <w:b/>
          <w:sz w:val="28"/>
          <w:szCs w:val="28"/>
        </w:rPr>
      </w:pPr>
    </w:p>
    <w:p w:rsidR="00ED4482" w:rsidRDefault="00ED4482" w:rsidP="00ED4482">
      <w:pPr>
        <w:jc w:val="center"/>
        <w:rPr>
          <w:rFonts w:ascii="Times New Roman" w:hAnsi="Times New Roman" w:cs="Times New Roman"/>
          <w:b/>
          <w:sz w:val="28"/>
          <w:szCs w:val="28"/>
        </w:rPr>
      </w:pPr>
    </w:p>
    <w:p w:rsidR="00ED4482" w:rsidRDefault="00ED4482" w:rsidP="00ED4482">
      <w:pPr>
        <w:jc w:val="center"/>
        <w:rPr>
          <w:rFonts w:ascii="Times New Roman" w:hAnsi="Times New Roman" w:cs="Times New Roman"/>
          <w:b/>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 xml:space="preserve">1. Фамилия, имя </w:t>
      </w:r>
      <w:proofErr w:type="gramStart"/>
      <w:r w:rsidR="00ED4482">
        <w:rPr>
          <w:rFonts w:ascii="Times New Roman" w:hAnsi="Times New Roman" w:cs="Times New Roman"/>
          <w:sz w:val="28"/>
          <w:szCs w:val="28"/>
        </w:rPr>
        <w:t>участника:_</w:t>
      </w:r>
      <w:proofErr w:type="gramEnd"/>
      <w:r w:rsidR="00ED4482">
        <w:rPr>
          <w:rFonts w:ascii="Times New Roman" w:hAnsi="Times New Roman" w:cs="Times New Roman"/>
          <w:sz w:val="28"/>
          <w:szCs w:val="28"/>
        </w:rPr>
        <w:t>_________</w:t>
      </w:r>
      <w:r>
        <w:rPr>
          <w:rFonts w:ascii="Times New Roman" w:hAnsi="Times New Roman" w:cs="Times New Roman"/>
          <w:sz w:val="28"/>
          <w:szCs w:val="28"/>
        </w:rPr>
        <w:t>_____________</w:t>
      </w:r>
      <w:r w:rsidR="00ED4482">
        <w:rPr>
          <w:rFonts w:ascii="Times New Roman" w:hAnsi="Times New Roman" w:cs="Times New Roman"/>
          <w:sz w:val="28"/>
          <w:szCs w:val="28"/>
        </w:rPr>
        <w:t>_____</w:t>
      </w:r>
      <w:r>
        <w:rPr>
          <w:rFonts w:ascii="Times New Roman" w:hAnsi="Times New Roman" w:cs="Times New Roman"/>
          <w:sz w:val="28"/>
          <w:szCs w:val="28"/>
        </w:rPr>
        <w:t>______________.</w:t>
      </w:r>
    </w:p>
    <w:p w:rsidR="00ED4482" w:rsidRDefault="00ED4482" w:rsidP="00ED4482">
      <w:pPr>
        <w:rPr>
          <w:rFonts w:ascii="Times New Roman" w:hAnsi="Times New Roman" w:cs="Times New Roman"/>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 xml:space="preserve">2. Образовательное </w:t>
      </w:r>
      <w:proofErr w:type="gramStart"/>
      <w:r w:rsidR="00ED4482">
        <w:rPr>
          <w:rFonts w:ascii="Times New Roman" w:hAnsi="Times New Roman" w:cs="Times New Roman"/>
          <w:sz w:val="28"/>
          <w:szCs w:val="28"/>
        </w:rPr>
        <w:t>учреждение:_</w:t>
      </w:r>
      <w:proofErr w:type="gramEnd"/>
      <w:r w:rsidR="00ED4482">
        <w:rPr>
          <w:rFonts w:ascii="Times New Roman" w:hAnsi="Times New Roman" w:cs="Times New Roman"/>
          <w:sz w:val="28"/>
          <w:szCs w:val="28"/>
        </w:rPr>
        <w:t>________</w:t>
      </w:r>
      <w:r>
        <w:rPr>
          <w:rFonts w:ascii="Times New Roman" w:hAnsi="Times New Roman" w:cs="Times New Roman"/>
          <w:sz w:val="28"/>
          <w:szCs w:val="28"/>
        </w:rPr>
        <w:t>_____________________________.</w:t>
      </w:r>
    </w:p>
    <w:p w:rsidR="00ED4482" w:rsidRDefault="00ED4482" w:rsidP="00ED4482">
      <w:pPr>
        <w:rPr>
          <w:rFonts w:ascii="Times New Roman" w:hAnsi="Times New Roman" w:cs="Times New Roman"/>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3</w:t>
      </w:r>
      <w:r w:rsidR="00ED4482">
        <w:rPr>
          <w:rFonts w:ascii="Times New Roman" w:hAnsi="Times New Roman" w:cs="Times New Roman"/>
          <w:sz w:val="28"/>
          <w:szCs w:val="28"/>
        </w:rPr>
        <w:t>. Дата рождения (число, месяц, год</w:t>
      </w:r>
      <w:proofErr w:type="gramStart"/>
      <w:r w:rsidR="00ED4482">
        <w:rPr>
          <w:rFonts w:ascii="Times New Roman" w:hAnsi="Times New Roman" w:cs="Times New Roman"/>
          <w:sz w:val="28"/>
          <w:szCs w:val="28"/>
        </w:rPr>
        <w:t>):_</w:t>
      </w:r>
      <w:proofErr w:type="gramEnd"/>
      <w:r w:rsidR="00ED4482">
        <w:rPr>
          <w:rFonts w:ascii="Times New Roman" w:hAnsi="Times New Roman" w:cs="Times New Roman"/>
          <w:sz w:val="28"/>
          <w:szCs w:val="28"/>
        </w:rPr>
        <w:t>___</w:t>
      </w:r>
      <w:r>
        <w:rPr>
          <w:rFonts w:ascii="Times New Roman" w:hAnsi="Times New Roman" w:cs="Times New Roman"/>
          <w:sz w:val="28"/>
          <w:szCs w:val="28"/>
        </w:rPr>
        <w:t xml:space="preserve">______________________________. </w:t>
      </w:r>
    </w:p>
    <w:p w:rsidR="002E02F4" w:rsidRDefault="002E02F4" w:rsidP="00ED4482">
      <w:pPr>
        <w:rPr>
          <w:rFonts w:ascii="Times New Roman" w:hAnsi="Times New Roman" w:cs="Times New Roman"/>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4</w:t>
      </w:r>
      <w:r w:rsidR="00ED4482">
        <w:rPr>
          <w:rFonts w:ascii="Times New Roman" w:hAnsi="Times New Roman" w:cs="Times New Roman"/>
          <w:sz w:val="28"/>
          <w:szCs w:val="28"/>
        </w:rPr>
        <w:t xml:space="preserve">. Инструмент, возрастная </w:t>
      </w:r>
      <w:proofErr w:type="gramStart"/>
      <w:r w:rsidR="00ED4482">
        <w:rPr>
          <w:rFonts w:ascii="Times New Roman" w:hAnsi="Times New Roman" w:cs="Times New Roman"/>
          <w:sz w:val="28"/>
          <w:szCs w:val="28"/>
        </w:rPr>
        <w:t>группа:_</w:t>
      </w:r>
      <w:proofErr w:type="gramEnd"/>
      <w:r w:rsidR="00ED4482">
        <w:rPr>
          <w:rFonts w:ascii="Times New Roman" w:hAnsi="Times New Roman" w:cs="Times New Roman"/>
          <w:sz w:val="28"/>
          <w:szCs w:val="28"/>
        </w:rPr>
        <w:t>_________</w:t>
      </w:r>
      <w:r>
        <w:rPr>
          <w:rFonts w:ascii="Times New Roman" w:hAnsi="Times New Roman" w:cs="Times New Roman"/>
          <w:sz w:val="28"/>
          <w:szCs w:val="28"/>
        </w:rPr>
        <w:t>__________________________.</w:t>
      </w: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E02F4" w:rsidRDefault="002E02F4" w:rsidP="00ED4482">
      <w:pPr>
        <w:rPr>
          <w:rFonts w:ascii="Times New Roman" w:hAnsi="Times New Roman" w:cs="Times New Roman"/>
          <w:sz w:val="28"/>
          <w:szCs w:val="28"/>
        </w:rPr>
      </w:pPr>
      <w:r>
        <w:rPr>
          <w:rFonts w:ascii="Times New Roman" w:hAnsi="Times New Roman" w:cs="Times New Roman"/>
          <w:sz w:val="28"/>
          <w:szCs w:val="28"/>
        </w:rPr>
        <w:t>5</w:t>
      </w:r>
      <w:r w:rsidR="00ED4482">
        <w:rPr>
          <w:rFonts w:ascii="Times New Roman" w:hAnsi="Times New Roman" w:cs="Times New Roman"/>
          <w:sz w:val="28"/>
          <w:szCs w:val="28"/>
        </w:rPr>
        <w:t>. Ф. И. О. преподавателя (полностью</w:t>
      </w:r>
      <w:proofErr w:type="gramStart"/>
      <w:r w:rsidR="00ED4482">
        <w:rPr>
          <w:rFonts w:ascii="Times New Roman" w:hAnsi="Times New Roman" w:cs="Times New Roman"/>
          <w:sz w:val="28"/>
          <w:szCs w:val="28"/>
        </w:rPr>
        <w:t>):_</w:t>
      </w:r>
      <w:proofErr w:type="gramEnd"/>
      <w:r w:rsidR="00ED4482">
        <w:rPr>
          <w:rFonts w:ascii="Times New Roman" w:hAnsi="Times New Roman" w:cs="Times New Roman"/>
          <w:sz w:val="28"/>
          <w:szCs w:val="28"/>
        </w:rPr>
        <w:t>_________</w:t>
      </w:r>
      <w:r>
        <w:rPr>
          <w:rFonts w:ascii="Times New Roman" w:hAnsi="Times New Roman" w:cs="Times New Roman"/>
          <w:sz w:val="28"/>
          <w:szCs w:val="28"/>
        </w:rPr>
        <w:t>______________________.</w:t>
      </w:r>
    </w:p>
    <w:p w:rsidR="002E02F4" w:rsidRDefault="002E02F4" w:rsidP="00ED4482">
      <w:pPr>
        <w:rPr>
          <w:rFonts w:ascii="Times New Roman" w:hAnsi="Times New Roman" w:cs="Times New Roman"/>
          <w:sz w:val="28"/>
          <w:szCs w:val="28"/>
        </w:rPr>
      </w:pPr>
    </w:p>
    <w:p w:rsidR="002E02F4" w:rsidRDefault="002E02F4" w:rsidP="002E02F4">
      <w:pPr>
        <w:rPr>
          <w:rFonts w:ascii="Times New Roman" w:hAnsi="Times New Roman" w:cs="Times New Roman"/>
          <w:sz w:val="28"/>
          <w:szCs w:val="28"/>
        </w:rPr>
      </w:pPr>
      <w:r>
        <w:rPr>
          <w:rFonts w:ascii="Times New Roman" w:hAnsi="Times New Roman" w:cs="Times New Roman"/>
          <w:sz w:val="28"/>
          <w:szCs w:val="28"/>
        </w:rPr>
        <w:t xml:space="preserve">6. Контактные телефоны преподавателя,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__________________________.</w:t>
      </w:r>
    </w:p>
    <w:p w:rsidR="002E02F4" w:rsidRDefault="002E02F4" w:rsidP="002E02F4">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7. Ф. И. О. концертмейстера (полностью</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w:t>
      </w:r>
      <w:r w:rsidR="002E02F4">
        <w:rPr>
          <w:rFonts w:ascii="Times New Roman" w:hAnsi="Times New Roman" w:cs="Times New Roman"/>
          <w:sz w:val="28"/>
          <w:szCs w:val="28"/>
        </w:rPr>
        <w:t>______________________.</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8. Программа выступления и хронометраж:</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1.__________________________________</w:t>
      </w:r>
      <w:r w:rsidR="002E02F4">
        <w:rPr>
          <w:rFonts w:ascii="Times New Roman" w:hAnsi="Times New Roman" w:cs="Times New Roman"/>
          <w:sz w:val="28"/>
          <w:szCs w:val="28"/>
        </w:rPr>
        <w:t>________________________</w:t>
      </w:r>
      <w:r>
        <w:rPr>
          <w:rFonts w:ascii="Times New Roman" w:hAnsi="Times New Roman" w:cs="Times New Roman"/>
          <w:sz w:val="28"/>
          <w:szCs w:val="28"/>
        </w:rPr>
        <w:t>(мин.)</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2.__________________________________</w:t>
      </w:r>
      <w:r w:rsidR="002E02F4">
        <w:rPr>
          <w:rFonts w:ascii="Times New Roman" w:hAnsi="Times New Roman" w:cs="Times New Roman"/>
          <w:sz w:val="28"/>
          <w:szCs w:val="28"/>
        </w:rPr>
        <w:t>________________________</w:t>
      </w:r>
      <w:r>
        <w:rPr>
          <w:rFonts w:ascii="Times New Roman" w:hAnsi="Times New Roman" w:cs="Times New Roman"/>
          <w:sz w:val="28"/>
          <w:szCs w:val="28"/>
        </w:rPr>
        <w:t>(мин.)</w:t>
      </w:r>
    </w:p>
    <w:p w:rsidR="00ED4482" w:rsidRDefault="00ED4482" w:rsidP="00ED4482">
      <w:pPr>
        <w:rPr>
          <w:rFonts w:ascii="Times New Roman" w:hAnsi="Times New Roman" w:cs="Times New Roman"/>
          <w:sz w:val="28"/>
          <w:szCs w:val="28"/>
        </w:rPr>
      </w:pPr>
    </w:p>
    <w:p w:rsidR="00ED4482" w:rsidRDefault="00ED4482" w:rsidP="00ED4482">
      <w:pPr>
        <w:tabs>
          <w:tab w:val="left" w:pos="4217"/>
        </w:tabs>
        <w:rPr>
          <w:rFonts w:ascii="Times New Roman" w:hAnsi="Times New Roman" w:cs="Times New Roman"/>
          <w:sz w:val="28"/>
          <w:szCs w:val="28"/>
        </w:rPr>
      </w:pPr>
      <w:r>
        <w:rPr>
          <w:rFonts w:ascii="Times New Roman" w:hAnsi="Times New Roman" w:cs="Times New Roman"/>
          <w:sz w:val="28"/>
          <w:szCs w:val="28"/>
        </w:rPr>
        <w:t xml:space="preserve">9. Форма оплаты </w:t>
      </w:r>
      <w:r w:rsidR="00EC5314">
        <w:rPr>
          <w:rFonts w:ascii="Times New Roman" w:hAnsi="Times New Roman" w:cs="Times New Roman"/>
          <w:sz w:val="28"/>
          <w:szCs w:val="28"/>
        </w:rPr>
        <w:t>организационного</w:t>
      </w:r>
      <w:r>
        <w:rPr>
          <w:rFonts w:ascii="Times New Roman" w:hAnsi="Times New Roman" w:cs="Times New Roman"/>
          <w:sz w:val="28"/>
          <w:szCs w:val="28"/>
        </w:rPr>
        <w:t xml:space="preserve"> </w:t>
      </w:r>
      <w:r w:rsidR="00EC5314">
        <w:rPr>
          <w:rFonts w:ascii="Times New Roman" w:hAnsi="Times New Roman" w:cs="Times New Roman"/>
          <w:sz w:val="28"/>
          <w:szCs w:val="28"/>
        </w:rPr>
        <w:t>взноса (наличная, безналичная</w:t>
      </w:r>
      <w:proofErr w:type="gramStart"/>
      <w:r w:rsidR="00EC5314">
        <w:rPr>
          <w:rFonts w:ascii="Times New Roman" w:hAnsi="Times New Roman" w:cs="Times New Roman"/>
          <w:sz w:val="28"/>
          <w:szCs w:val="28"/>
        </w:rPr>
        <w:t>):_</w:t>
      </w:r>
      <w:proofErr w:type="gramEnd"/>
      <w:r w:rsidR="00EC5314">
        <w:rPr>
          <w:rFonts w:ascii="Times New Roman" w:hAnsi="Times New Roman" w:cs="Times New Roman"/>
          <w:sz w:val="28"/>
          <w:szCs w:val="28"/>
        </w:rPr>
        <w:t>______.</w:t>
      </w:r>
    </w:p>
    <w:p w:rsidR="00ED4482" w:rsidRDefault="00ED4482" w:rsidP="00ED4482">
      <w:pPr>
        <w:tabs>
          <w:tab w:val="left" w:pos="4217"/>
        </w:tabs>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Подпись директора</w:t>
      </w: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образовательного учреждения</w:t>
      </w:r>
    </w:p>
    <w:p w:rsidR="00ED4482" w:rsidRDefault="00ED4482" w:rsidP="00ED4482">
      <w:pPr>
        <w:rPr>
          <w:rFonts w:ascii="Times New Roman" w:hAnsi="Times New Roman" w:cs="Times New Roman"/>
        </w:rPr>
      </w:pPr>
      <w:r>
        <w:rPr>
          <w:rFonts w:ascii="Times New Roman" w:hAnsi="Times New Roman" w:cs="Times New Roman"/>
          <w:sz w:val="28"/>
          <w:szCs w:val="28"/>
        </w:rPr>
        <w:t>или преподавателя</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                    </w:t>
      </w:r>
    </w:p>
    <w:p w:rsidR="00ED4482" w:rsidRDefault="00ED4482" w:rsidP="00ED4482">
      <w:pPr>
        <w:tabs>
          <w:tab w:val="left" w:pos="4217"/>
        </w:tabs>
        <w:rPr>
          <w:rFonts w:ascii="Times New Roman" w:hAnsi="Times New Roman" w:cs="Times New Roman"/>
          <w:sz w:val="28"/>
          <w:szCs w:val="28"/>
        </w:rPr>
      </w:pPr>
    </w:p>
    <w:p w:rsidR="00ED4482" w:rsidRDefault="002E02F4" w:rsidP="002E02F4">
      <w:pPr>
        <w:tabs>
          <w:tab w:val="left" w:pos="4217"/>
        </w:tabs>
        <w:rPr>
          <w:rFonts w:ascii="Times New Roman" w:hAnsi="Times New Roman" w:cs="Times New Roman"/>
          <w:sz w:val="28"/>
          <w:szCs w:val="28"/>
        </w:rPr>
      </w:pPr>
      <w:r>
        <w:rPr>
          <w:rFonts w:ascii="Times New Roman" w:hAnsi="Times New Roman" w:cs="Times New Roman"/>
          <w:sz w:val="28"/>
          <w:szCs w:val="28"/>
        </w:rPr>
        <w:t>(МП)</w:t>
      </w:r>
    </w:p>
    <w:p w:rsidR="002E02F4" w:rsidRDefault="002E02F4" w:rsidP="002E02F4">
      <w:pPr>
        <w:tabs>
          <w:tab w:val="left" w:pos="4217"/>
        </w:tabs>
        <w:rPr>
          <w:rFonts w:ascii="Times New Roman" w:hAnsi="Times New Roman" w:cs="Times New Roman"/>
          <w:sz w:val="28"/>
          <w:szCs w:val="28"/>
        </w:rPr>
      </w:pPr>
    </w:p>
    <w:p w:rsidR="002E02F4" w:rsidRDefault="002E02F4" w:rsidP="002E02F4">
      <w:pPr>
        <w:tabs>
          <w:tab w:val="left" w:pos="4217"/>
        </w:tabs>
        <w:rPr>
          <w:rFonts w:ascii="Times New Roman" w:hAnsi="Times New Roman" w:cs="Times New Roman"/>
          <w:sz w:val="28"/>
          <w:szCs w:val="28"/>
        </w:rPr>
      </w:pPr>
    </w:p>
    <w:p w:rsidR="002E02F4" w:rsidRDefault="002E02F4" w:rsidP="002E02F4">
      <w:pPr>
        <w:tabs>
          <w:tab w:val="left" w:pos="4217"/>
        </w:tabs>
        <w:rPr>
          <w:rFonts w:ascii="Times New Roman" w:hAnsi="Times New Roman" w:cs="Times New Roman"/>
          <w:sz w:val="28"/>
          <w:szCs w:val="28"/>
        </w:rPr>
      </w:pPr>
    </w:p>
    <w:p w:rsidR="00EC5314" w:rsidRPr="002E02F4" w:rsidRDefault="00EC5314" w:rsidP="002E02F4">
      <w:pPr>
        <w:tabs>
          <w:tab w:val="left" w:pos="4217"/>
        </w:tabs>
        <w:rPr>
          <w:rFonts w:ascii="Times New Roman" w:hAnsi="Times New Roman" w:cs="Times New Roman"/>
          <w:sz w:val="28"/>
          <w:szCs w:val="28"/>
        </w:rPr>
      </w:pPr>
    </w:p>
    <w:p w:rsidR="00ED4482" w:rsidRDefault="00ED4482" w:rsidP="00ED4482">
      <w:pPr>
        <w:ind w:firstLine="709"/>
        <w:jc w:val="right"/>
        <w:rPr>
          <w:rFonts w:ascii="Times New Roman" w:hAnsi="Times New Roman" w:cs="Times New Roman"/>
        </w:rPr>
      </w:pPr>
    </w:p>
    <w:p w:rsidR="00ED4482" w:rsidRPr="002E02F4" w:rsidRDefault="00ED4482" w:rsidP="00ED4482">
      <w:pPr>
        <w:ind w:firstLine="709"/>
        <w:jc w:val="right"/>
        <w:rPr>
          <w:rFonts w:ascii="Times New Roman" w:hAnsi="Times New Roman" w:cs="Times New Roman"/>
          <w:sz w:val="28"/>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02F4">
        <w:rPr>
          <w:rFonts w:ascii="Times New Roman" w:hAnsi="Times New Roman" w:cs="Times New Roman"/>
          <w:sz w:val="28"/>
        </w:rPr>
        <w:t>Приложение № 2</w:t>
      </w:r>
    </w:p>
    <w:p w:rsidR="002E02F4" w:rsidRDefault="002E02F4" w:rsidP="002E02F4">
      <w:pPr>
        <w:ind w:firstLine="709"/>
        <w:jc w:val="cente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ED4482" w:rsidRPr="002E02F4">
        <w:rPr>
          <w:rFonts w:ascii="Times New Roman" w:hAnsi="Times New Roman" w:cs="Times New Roman"/>
          <w:sz w:val="28"/>
        </w:rPr>
        <w:t>к Положению</w:t>
      </w:r>
    </w:p>
    <w:p w:rsidR="00ED4482" w:rsidRPr="002E02F4" w:rsidRDefault="002E02F4" w:rsidP="002E02F4">
      <w:pPr>
        <w:ind w:firstLine="709"/>
        <w:jc w:val="cente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ED4482" w:rsidRPr="002E02F4">
        <w:rPr>
          <w:rFonts w:ascii="Times New Roman" w:hAnsi="Times New Roman" w:cs="Times New Roman"/>
          <w:sz w:val="28"/>
        </w:rPr>
        <w:t>о конкурсе</w:t>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ind w:firstLine="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D4482" w:rsidRDefault="00ED4482" w:rsidP="00ED4482">
      <w:pPr>
        <w:jc w:val="center"/>
        <w:rPr>
          <w:rFonts w:ascii="Times New Roman" w:hAnsi="Times New Roman" w:cs="Times New Roman"/>
          <w:b/>
        </w:rPr>
      </w:pPr>
      <w:r>
        <w:rPr>
          <w:rFonts w:ascii="Times New Roman" w:hAnsi="Times New Roman" w:cs="Times New Roman"/>
          <w:b/>
        </w:rPr>
        <w:t>СОГЛАСИЕ</w:t>
      </w:r>
    </w:p>
    <w:p w:rsidR="00ED4482" w:rsidRDefault="00ED4482" w:rsidP="00ED4482">
      <w:pPr>
        <w:ind w:right="-267"/>
        <w:jc w:val="center"/>
        <w:rPr>
          <w:rFonts w:ascii="Times New Roman" w:hAnsi="Times New Roman" w:cs="Times New Roman"/>
          <w:b/>
        </w:rPr>
      </w:pPr>
      <w:r>
        <w:rPr>
          <w:rFonts w:ascii="Times New Roman" w:hAnsi="Times New Roman" w:cs="Times New Roman"/>
          <w:b/>
        </w:rPr>
        <w:t xml:space="preserve"> на обработку персональных данных</w:t>
      </w:r>
    </w:p>
    <w:p w:rsidR="00ED4482" w:rsidRDefault="00ED4482" w:rsidP="00ED4482">
      <w:pPr>
        <w:ind w:right="-267"/>
        <w:jc w:val="center"/>
        <w:rPr>
          <w:rFonts w:ascii="Times New Roman" w:hAnsi="Times New Roman" w:cs="Times New Roman"/>
        </w:rPr>
      </w:pPr>
      <w:r>
        <w:rPr>
          <w:rFonts w:ascii="Times New Roman" w:hAnsi="Times New Roman" w:cs="Times New Roman"/>
        </w:rPr>
        <w:t>(для участников от 14 лет и старше)</w:t>
      </w:r>
    </w:p>
    <w:p w:rsidR="00ED4482" w:rsidRDefault="00ED4482" w:rsidP="00ED4482">
      <w:pPr>
        <w:rPr>
          <w:rFonts w:ascii="Times New Roman" w:hAnsi="Times New Roman" w:cs="Times New Roman"/>
        </w:rPr>
      </w:pPr>
    </w:p>
    <w:p w:rsidR="00ED4482" w:rsidRDefault="00ED4482" w:rsidP="00ED4482">
      <w:pPr>
        <w:rPr>
          <w:rFonts w:ascii="Times New Roman" w:hAnsi="Times New Roman" w:cs="Times New Roman"/>
        </w:rPr>
      </w:pPr>
      <w:r>
        <w:rPr>
          <w:rFonts w:ascii="Times New Roman" w:hAnsi="Times New Roman" w:cs="Times New Roman"/>
        </w:rPr>
        <w:t>г.</w:t>
      </w:r>
      <w:r w:rsidR="00281A72">
        <w:rPr>
          <w:rFonts w:ascii="Times New Roman" w:hAnsi="Times New Roman" w:cs="Times New Roman"/>
        </w:rPr>
        <w:t xml:space="preserve"> Смоленск</w:t>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t xml:space="preserve">    </w:t>
      </w:r>
      <w:proofErr w:type="gramStart"/>
      <w:r w:rsidR="00281A72">
        <w:rPr>
          <w:rFonts w:ascii="Times New Roman" w:hAnsi="Times New Roman" w:cs="Times New Roman"/>
        </w:rPr>
        <w:tab/>
      </w:r>
      <w:r>
        <w:rPr>
          <w:rFonts w:ascii="Times New Roman" w:hAnsi="Times New Roman" w:cs="Times New Roman"/>
        </w:rPr>
        <w:t>«</w:t>
      </w:r>
      <w:proofErr w:type="gramEnd"/>
      <w:r>
        <w:rPr>
          <w:rFonts w:ascii="Times New Roman" w:hAnsi="Times New Roman" w:cs="Times New Roman"/>
        </w:rPr>
        <w:t>___»  __________  2018 г.</w:t>
      </w:r>
    </w:p>
    <w:p w:rsidR="00ED4482" w:rsidRDefault="00ED4482" w:rsidP="00ED4482">
      <w:pPr>
        <w:jc w:val="right"/>
        <w:rPr>
          <w:rFonts w:ascii="Times New Roman" w:hAnsi="Times New Roman" w:cs="Times New Roman"/>
        </w:rPr>
      </w:pPr>
    </w:p>
    <w:p w:rsidR="00ED4482" w:rsidRDefault="00ED4482" w:rsidP="00ED4482">
      <w:pPr>
        <w:jc w:val="both"/>
        <w:rPr>
          <w:rFonts w:ascii="Times New Roman" w:hAnsi="Times New Roman" w:cs="Times New Roman"/>
        </w:rPr>
      </w:pPr>
      <w:proofErr w:type="gramStart"/>
      <w:r>
        <w:rPr>
          <w:rFonts w:ascii="Times New Roman" w:hAnsi="Times New Roman" w:cs="Times New Roman"/>
        </w:rPr>
        <w:t>Я,_</w:t>
      </w:r>
      <w:proofErr w:type="gramEnd"/>
      <w:r>
        <w:rPr>
          <w:rFonts w:ascii="Times New Roman" w:hAnsi="Times New Roman" w:cs="Times New Roman"/>
        </w:rPr>
        <w:t>_________________________________________________________________________________ ,</w:t>
      </w:r>
    </w:p>
    <w:p w:rsidR="00ED4482" w:rsidRDefault="00ED4482" w:rsidP="00ED4482">
      <w:pPr>
        <w:jc w:val="center"/>
        <w:rPr>
          <w:rFonts w:ascii="Times New Roman" w:hAnsi="Times New Roman" w:cs="Times New Roman"/>
          <w:sz w:val="20"/>
          <w:szCs w:val="20"/>
        </w:rPr>
      </w:pPr>
      <w:r>
        <w:rPr>
          <w:rFonts w:ascii="Times New Roman" w:hAnsi="Times New Roman" w:cs="Times New Roman"/>
          <w:sz w:val="20"/>
          <w:szCs w:val="20"/>
        </w:rPr>
        <w:t>(Ф.И.О)</w:t>
      </w:r>
    </w:p>
    <w:p w:rsidR="00ED4482" w:rsidRDefault="00ED4482" w:rsidP="00ED4482">
      <w:pPr>
        <w:jc w:val="both"/>
        <w:rPr>
          <w:rFonts w:ascii="Times New Roman" w:hAnsi="Times New Roman" w:cs="Times New Roman"/>
        </w:rPr>
      </w:pPr>
      <w:r>
        <w:rPr>
          <w:rFonts w:ascii="Times New Roman" w:hAnsi="Times New Roman" w:cs="Times New Roman"/>
        </w:rPr>
        <w:t>________________________________серия______№_________ выдан(о)_______________________</w:t>
      </w:r>
    </w:p>
    <w:p w:rsidR="00ED4482" w:rsidRDefault="00ED4482" w:rsidP="00ED4482">
      <w:pPr>
        <w:jc w:val="both"/>
        <w:rPr>
          <w:rFonts w:ascii="Times New Roman" w:hAnsi="Times New Roman" w:cs="Times New Roman"/>
          <w:sz w:val="20"/>
          <w:szCs w:val="20"/>
        </w:rPr>
      </w:pPr>
      <w:r>
        <w:rPr>
          <w:rFonts w:ascii="Times New Roman" w:hAnsi="Times New Roman" w:cs="Times New Roman"/>
          <w:sz w:val="20"/>
          <w:szCs w:val="20"/>
        </w:rPr>
        <w:t>(вид документа, удостоверяющего личность)</w:t>
      </w:r>
    </w:p>
    <w:p w:rsidR="00ED4482" w:rsidRDefault="00ED4482" w:rsidP="00ED4482">
      <w:pPr>
        <w:jc w:val="both"/>
        <w:rPr>
          <w:rFonts w:ascii="Times New Roman" w:hAnsi="Times New Roman" w:cs="Times New Roman"/>
          <w:sz w:val="20"/>
          <w:szCs w:val="20"/>
        </w:rPr>
      </w:pPr>
    </w:p>
    <w:p w:rsidR="00ED4482" w:rsidRDefault="00ED4482" w:rsidP="00ED4482">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482" w:rsidRDefault="00ED4482" w:rsidP="00ED4482">
      <w:pPr>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(когда и кем)</w:t>
      </w:r>
    </w:p>
    <w:p w:rsidR="00ED4482" w:rsidRDefault="00ED4482" w:rsidP="00ED4482">
      <w:pPr>
        <w:rPr>
          <w:rFonts w:ascii="Times New Roman" w:hAnsi="Times New Roman" w:cs="Times New Roman"/>
          <w:sz w:val="20"/>
          <w:szCs w:val="20"/>
        </w:rPr>
      </w:pPr>
    </w:p>
    <w:p w:rsidR="00ED4482" w:rsidRDefault="00ED4482" w:rsidP="00ED4482">
      <w:pPr>
        <w:jc w:val="both"/>
        <w:rPr>
          <w:rFonts w:ascii="Times New Roman" w:hAnsi="Times New Roman" w:cs="Times New Roman"/>
        </w:rPr>
      </w:pPr>
      <w:r>
        <w:rPr>
          <w:rFonts w:ascii="Times New Roman" w:hAnsi="Times New Roman" w:cs="Times New Roman"/>
        </w:rPr>
        <w:t>проживающий(</w:t>
      </w:r>
      <w:proofErr w:type="spellStart"/>
      <w:r>
        <w:rPr>
          <w:rFonts w:ascii="Times New Roman" w:hAnsi="Times New Roman" w:cs="Times New Roman"/>
        </w:rPr>
        <w:t>ая</w:t>
      </w:r>
      <w:proofErr w:type="spellEnd"/>
      <w:r>
        <w:rPr>
          <w:rFonts w:ascii="Times New Roman" w:hAnsi="Times New Roman" w:cs="Times New Roman"/>
        </w:rPr>
        <w:t xml:space="preserve">) по </w:t>
      </w:r>
      <w:proofErr w:type="gramStart"/>
      <w:r>
        <w:rPr>
          <w:rFonts w:ascii="Times New Roman" w:hAnsi="Times New Roman" w:cs="Times New Roman"/>
        </w:rPr>
        <w:t>адресу:_</w:t>
      </w:r>
      <w:proofErr w:type="gramEnd"/>
      <w:r>
        <w:rPr>
          <w:rFonts w:ascii="Times New Roman" w:hAnsi="Times New Roman" w:cs="Times New Roman"/>
        </w:rPr>
        <w:t>__________________________________________________________,</w:t>
      </w:r>
    </w:p>
    <w:p w:rsidR="00ED4482" w:rsidRDefault="00ED4482" w:rsidP="00ED4482">
      <w:pPr>
        <w:jc w:val="both"/>
        <w:rPr>
          <w:rFonts w:ascii="Times New Roman" w:hAnsi="Times New Roman" w:cs="Times New Roman"/>
          <w:u w:val="single"/>
        </w:rPr>
      </w:pPr>
    </w:p>
    <w:p w:rsidR="00ED4482" w:rsidRDefault="00ED4482" w:rsidP="00ED4482">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482" w:rsidRDefault="00ED4482" w:rsidP="00ED4482">
      <w:pPr>
        <w:jc w:val="both"/>
        <w:rPr>
          <w:rFonts w:ascii="Times New Roman" w:hAnsi="Times New Roman" w:cs="Times New Roman"/>
        </w:rPr>
      </w:pPr>
    </w:p>
    <w:p w:rsidR="00ED4482" w:rsidRDefault="00ED4482" w:rsidP="00ED4482">
      <w:pPr>
        <w:jc w:val="both"/>
        <w:rPr>
          <w:rFonts w:ascii="Times New Roman" w:hAnsi="Times New Roman" w:cs="Times New Roman"/>
        </w:rPr>
      </w:pPr>
      <w:r>
        <w:rPr>
          <w:rFonts w:ascii="Times New Roman" w:hAnsi="Times New Roman" w:cs="Times New Roman"/>
        </w:rPr>
        <w:t>настоящим даю свое согласие на обработку ГБПОУ «Смоленское областное музыкальное училище имени М. И. Глинки» моих персональных данных и подтверждаю, что, давая такое согласие, я действую своей волей и в своих интересах.</w:t>
      </w:r>
    </w:p>
    <w:p w:rsidR="00ED4482" w:rsidRDefault="00ED4482" w:rsidP="00ED4482">
      <w:pPr>
        <w:ind w:firstLine="709"/>
        <w:jc w:val="both"/>
        <w:rPr>
          <w:rFonts w:ascii="Times New Roman" w:hAnsi="Times New Roman" w:cs="Times New Roman"/>
        </w:rPr>
      </w:pPr>
      <w:r>
        <w:rPr>
          <w:rFonts w:ascii="Times New Roman" w:hAnsi="Times New Roman" w:cs="Times New Roman"/>
        </w:rPr>
        <w:t xml:space="preserve">Согласие дается мною для целей: участия в </w:t>
      </w:r>
      <w:r w:rsidR="002E02F4">
        <w:rPr>
          <w:rFonts w:ascii="Times New Roman" w:hAnsi="Times New Roman" w:cs="Times New Roman"/>
          <w:lang w:val="en-US"/>
        </w:rPr>
        <w:t>I</w:t>
      </w:r>
      <w:r>
        <w:rPr>
          <w:rFonts w:ascii="Times New Roman" w:hAnsi="Times New Roman" w:cs="Times New Roman"/>
          <w:lang w:val="en-US"/>
        </w:rPr>
        <w:t>I</w:t>
      </w:r>
      <w:r>
        <w:rPr>
          <w:rFonts w:ascii="Times New Roman" w:hAnsi="Times New Roman" w:cs="Times New Roman"/>
        </w:rPr>
        <w:t xml:space="preserve"> Всероссийском фестивале-конкурсе детского исполнительского искусства «Ступени мастерства», посвящённом Дню народного единства и распространяется на следующую информацию: паспортные данные. </w:t>
      </w:r>
    </w:p>
    <w:p w:rsidR="00ED4482" w:rsidRDefault="00ED4482" w:rsidP="00ED4482">
      <w:pPr>
        <w:autoSpaceDE w:val="0"/>
        <w:autoSpaceDN w:val="0"/>
        <w:adjustRightInd w:val="0"/>
        <w:ind w:firstLine="709"/>
        <w:jc w:val="both"/>
        <w:rPr>
          <w:rFonts w:ascii="Times New Roman" w:eastAsia="TimesNewRomanPSMT" w:hAnsi="Times New Roman" w:cs="Times New Roman"/>
        </w:rPr>
      </w:pPr>
      <w:r>
        <w:rPr>
          <w:rFonts w:ascii="Times New Roman" w:eastAsia="TimesNewRomanPSMT"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D4482" w:rsidRDefault="00ED4482" w:rsidP="00ED4482">
      <w:pPr>
        <w:ind w:firstLine="709"/>
        <w:jc w:val="both"/>
        <w:rPr>
          <w:rFonts w:ascii="Times New Roman" w:hAnsi="Times New Roman" w:cs="Times New Roman"/>
        </w:rPr>
      </w:pPr>
      <w:r>
        <w:rPr>
          <w:rFonts w:ascii="Times New Roman" w:hAnsi="Times New Roman" w:cs="Times New Roman"/>
        </w:rPr>
        <w:t>В случае неправомерного использования предоставленных мною персональных данных согласие отзывается моим письменным заявлением.</w:t>
      </w:r>
    </w:p>
    <w:p w:rsidR="00ED4482" w:rsidRDefault="00ED4482" w:rsidP="00ED4482">
      <w:pPr>
        <w:rPr>
          <w:rFonts w:ascii="Times New Roman" w:hAnsi="Times New Roman" w:cs="Times New Roman"/>
        </w:rPr>
      </w:pPr>
      <w:r>
        <w:rPr>
          <w:rFonts w:ascii="Times New Roman" w:hAnsi="Times New Roman" w:cs="Times New Roman"/>
        </w:rPr>
        <w:t> </w:t>
      </w:r>
    </w:p>
    <w:p w:rsidR="00ED4482" w:rsidRDefault="00ED4482" w:rsidP="00ED4482">
      <w:pPr>
        <w:ind w:firstLine="709"/>
        <w:rPr>
          <w:rFonts w:ascii="Times New Roman" w:hAnsi="Times New Roman" w:cs="Times New Roman"/>
        </w:rPr>
      </w:pPr>
      <w:r>
        <w:rPr>
          <w:rFonts w:ascii="Times New Roman" w:hAnsi="Times New Roman" w:cs="Times New Roman"/>
        </w:rPr>
        <w:t>Данное согласие действует с «</w:t>
      </w:r>
      <w:r w:rsidR="00281A72" w:rsidRPr="00281A72">
        <w:rPr>
          <w:rFonts w:ascii="Times New Roman" w:hAnsi="Times New Roman" w:cs="Times New Roman"/>
        </w:rPr>
        <w:t>01</w:t>
      </w:r>
      <w:r w:rsidR="00281A72">
        <w:rPr>
          <w:rFonts w:ascii="Times New Roman" w:hAnsi="Times New Roman" w:cs="Times New Roman"/>
        </w:rPr>
        <w:t>» октября по «25» ноября 2018</w:t>
      </w:r>
      <w:r>
        <w:rPr>
          <w:rFonts w:ascii="Times New Roman" w:hAnsi="Times New Roman" w:cs="Times New Roman"/>
        </w:rPr>
        <w:t xml:space="preserve"> г. </w:t>
      </w:r>
    </w:p>
    <w:p w:rsidR="00ED4482" w:rsidRDefault="00ED4482" w:rsidP="00ED4482">
      <w:pPr>
        <w:ind w:firstLine="709"/>
        <w:rPr>
          <w:rFonts w:ascii="Times New Roman" w:hAnsi="Times New Roman" w:cs="Times New Roman"/>
        </w:rPr>
      </w:pPr>
    </w:p>
    <w:p w:rsidR="00ED4482" w:rsidRDefault="00ED4482" w:rsidP="00ED4482">
      <w:pPr>
        <w:rPr>
          <w:rFonts w:ascii="Times New Roman" w:hAnsi="Times New Roman" w:cs="Times New Roman"/>
        </w:rPr>
      </w:pPr>
      <w:r>
        <w:rPr>
          <w:rFonts w:ascii="Times New Roman" w:hAnsi="Times New Roman" w:cs="Times New Roman"/>
        </w:rPr>
        <w:t>____________________________________________________________</w:t>
      </w:r>
    </w:p>
    <w:p w:rsidR="00ED4482" w:rsidRDefault="00ED4482" w:rsidP="00ED4482">
      <w:pPr>
        <w:tabs>
          <w:tab w:val="left" w:pos="274"/>
          <w:tab w:val="center" w:pos="5102"/>
        </w:tabs>
        <w:rPr>
          <w:rFonts w:ascii="Times New Roman" w:hAnsi="Times New Roman" w:cs="Times New Roman"/>
          <w:sz w:val="20"/>
          <w:szCs w:val="20"/>
        </w:rPr>
      </w:pPr>
      <w:r>
        <w:rPr>
          <w:rFonts w:ascii="Times New Roman" w:hAnsi="Times New Roman" w:cs="Times New Roman"/>
        </w:rPr>
        <w:tab/>
        <w:t xml:space="preserve">                    </w:t>
      </w:r>
      <w:r>
        <w:rPr>
          <w:rFonts w:ascii="Times New Roman" w:hAnsi="Times New Roman" w:cs="Times New Roman"/>
          <w:sz w:val="20"/>
          <w:szCs w:val="20"/>
        </w:rPr>
        <w:t>(Ф.И.О., подпись лица, давшего согласие)</w:t>
      </w:r>
    </w:p>
    <w:p w:rsidR="00ED4482" w:rsidRDefault="00ED4482" w:rsidP="00ED4482">
      <w:pPr>
        <w:ind w:firstLine="709"/>
        <w:jc w:val="center"/>
        <w:rPr>
          <w:rFonts w:ascii="Times New Roman" w:hAnsi="Times New Roman" w:cs="Times New Roman"/>
        </w:rPr>
      </w:pPr>
    </w:p>
    <w:p w:rsidR="00ED4482" w:rsidRDefault="00ED4482" w:rsidP="00ED4482">
      <w:pPr>
        <w:ind w:left="5663" w:firstLine="709"/>
        <w:rPr>
          <w:rFonts w:ascii="Times New Roman" w:hAnsi="Times New Roman" w:cs="Times New Roman"/>
        </w:rPr>
      </w:pPr>
      <w:r>
        <w:rPr>
          <w:rFonts w:ascii="Times New Roman" w:hAnsi="Times New Roman" w:cs="Times New Roman"/>
        </w:rPr>
        <w:br w:type="page"/>
      </w:r>
    </w:p>
    <w:p w:rsidR="00ED4482" w:rsidRDefault="00ED4482" w:rsidP="00ED4482">
      <w:pPr>
        <w:ind w:firstLine="709"/>
        <w:jc w:val="righ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Приложение № 3</w:t>
      </w:r>
    </w:p>
    <w:p w:rsidR="00ED4482" w:rsidRDefault="00ED4482" w:rsidP="00ED4482">
      <w:pPr>
        <w:ind w:firstLine="709"/>
        <w:jc w:val="right"/>
        <w:rPr>
          <w:rFonts w:ascii="Times New Roman" w:hAnsi="Times New Roman" w:cs="Times New Roman"/>
        </w:rPr>
      </w:pPr>
      <w:r>
        <w:rPr>
          <w:rFonts w:ascii="Times New Roman" w:hAnsi="Times New Roman" w:cs="Times New Roman"/>
        </w:rPr>
        <w:t>к Положению о конкурсе</w:t>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rPr>
          <w:rFonts w:ascii="Times New Roman" w:hAnsi="Times New Roman" w:cs="Times New Roman"/>
        </w:rPr>
      </w:pPr>
    </w:p>
    <w:p w:rsidR="00ED4482" w:rsidRDefault="00ED4482" w:rsidP="00ED4482">
      <w:pPr>
        <w:ind w:firstLine="709"/>
        <w:jc w:val="center"/>
        <w:rPr>
          <w:rFonts w:ascii="Times New Roman" w:hAnsi="Times New Roman" w:cs="Times New Roman"/>
          <w:b/>
        </w:rPr>
      </w:pPr>
      <w:r>
        <w:rPr>
          <w:rFonts w:ascii="Times New Roman" w:hAnsi="Times New Roman" w:cs="Times New Roman"/>
          <w:b/>
        </w:rPr>
        <w:t>СОГЛАСИЕ</w:t>
      </w:r>
    </w:p>
    <w:p w:rsidR="00ED4482" w:rsidRDefault="00ED4482" w:rsidP="00ED4482">
      <w:pPr>
        <w:ind w:firstLine="709"/>
        <w:jc w:val="center"/>
        <w:rPr>
          <w:rFonts w:ascii="Times New Roman" w:hAnsi="Times New Roman" w:cs="Times New Roman"/>
          <w:b/>
        </w:rPr>
      </w:pPr>
      <w:r>
        <w:rPr>
          <w:rFonts w:ascii="Times New Roman" w:hAnsi="Times New Roman" w:cs="Times New Roman"/>
          <w:b/>
        </w:rPr>
        <w:t>на обработку персональных данных</w:t>
      </w:r>
    </w:p>
    <w:p w:rsidR="00ED4482" w:rsidRDefault="00ED4482" w:rsidP="00ED4482">
      <w:pPr>
        <w:ind w:firstLine="709"/>
        <w:jc w:val="center"/>
        <w:rPr>
          <w:rFonts w:ascii="Times New Roman" w:hAnsi="Times New Roman" w:cs="Times New Roman"/>
        </w:rPr>
      </w:pPr>
      <w:r>
        <w:rPr>
          <w:rFonts w:ascii="Times New Roman" w:hAnsi="Times New Roman" w:cs="Times New Roman"/>
        </w:rPr>
        <w:t>(для участников конкурса до 14 лет)</w:t>
      </w:r>
    </w:p>
    <w:p w:rsidR="00281A72" w:rsidRDefault="00281A72" w:rsidP="00ED4482">
      <w:pPr>
        <w:ind w:firstLine="709"/>
        <w:jc w:val="both"/>
        <w:rPr>
          <w:rFonts w:ascii="Times New Roman" w:hAnsi="Times New Roman" w:cs="Times New Roman"/>
          <w:b/>
        </w:rPr>
      </w:pPr>
    </w:p>
    <w:p w:rsidR="00ED4482" w:rsidRDefault="00ED4482" w:rsidP="00281A72">
      <w:pPr>
        <w:ind w:firstLine="142"/>
        <w:jc w:val="both"/>
        <w:rPr>
          <w:rFonts w:ascii="Times New Roman" w:hAnsi="Times New Roman" w:cs="Times New Roman"/>
        </w:rPr>
      </w:pPr>
      <w:r>
        <w:rPr>
          <w:rFonts w:ascii="Times New Roman" w:hAnsi="Times New Roman" w:cs="Times New Roman"/>
        </w:rPr>
        <w:t>г. Смоленск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_____»______________2018 г.</w:t>
      </w:r>
    </w:p>
    <w:p w:rsidR="00ED4482" w:rsidRDefault="00ED4482" w:rsidP="00ED4482">
      <w:pPr>
        <w:ind w:firstLine="709"/>
        <w:jc w:val="both"/>
        <w:rPr>
          <w:rFonts w:ascii="Times New Roman" w:hAnsi="Times New Roman" w:cs="Times New Roman"/>
        </w:rPr>
      </w:pPr>
    </w:p>
    <w:p w:rsidR="00ED4482" w:rsidRDefault="00ED4482" w:rsidP="00ED4482">
      <w:pPr>
        <w:ind w:firstLine="709"/>
        <w:jc w:val="both"/>
        <w:rPr>
          <w:rFonts w:ascii="Times New Roman" w:hAnsi="Times New Roman" w:cs="Times New Roman"/>
        </w:rPr>
      </w:pPr>
      <w:r>
        <w:rPr>
          <w:rFonts w:ascii="Times New Roman" w:hAnsi="Times New Roman" w:cs="Times New Roman"/>
        </w:rPr>
        <w:t>Я, __________________________________________________________________________</w:t>
      </w:r>
    </w:p>
    <w:p w:rsidR="00ED4482" w:rsidRDefault="00ED4482" w:rsidP="00ED4482">
      <w:pPr>
        <w:ind w:firstLine="709"/>
        <w:jc w:val="center"/>
        <w:rPr>
          <w:rFonts w:ascii="Times New Roman" w:hAnsi="Times New Roman" w:cs="Times New Roman"/>
        </w:rPr>
      </w:pPr>
      <w:r>
        <w:rPr>
          <w:rFonts w:ascii="Times New Roman" w:hAnsi="Times New Roman" w:cs="Times New Roman"/>
        </w:rPr>
        <w:t>(Ф. И. О.)</w:t>
      </w:r>
    </w:p>
    <w:p w:rsidR="00ED4482" w:rsidRDefault="00ED4482" w:rsidP="00ED4482">
      <w:pPr>
        <w:jc w:val="both"/>
        <w:rPr>
          <w:rFonts w:ascii="Times New Roman" w:hAnsi="Times New Roman" w:cs="Times New Roman"/>
        </w:rPr>
      </w:pPr>
      <w:r>
        <w:rPr>
          <w:rFonts w:ascii="Times New Roman" w:hAnsi="Times New Roman" w:cs="Times New Roman"/>
        </w:rPr>
        <w:t>мать (отец, законный представитель) __________________________________________________,</w:t>
      </w:r>
    </w:p>
    <w:p w:rsidR="00ED4482" w:rsidRDefault="00ED4482" w:rsidP="00ED4482">
      <w:pPr>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(нужное </w:t>
      </w:r>
      <w:proofErr w:type="gramStart"/>
      <w:r>
        <w:rPr>
          <w:rFonts w:ascii="Times New Roman" w:hAnsi="Times New Roman" w:cs="Times New Roman"/>
          <w:sz w:val="20"/>
          <w:szCs w:val="20"/>
        </w:rPr>
        <w:t>подчеркнуть)</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(фамилия, имя, отчество учащегося)</w:t>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jc w:val="both"/>
        <w:rPr>
          <w:rFonts w:ascii="Times New Roman" w:hAnsi="Times New Roman" w:cs="Times New Roman"/>
        </w:rPr>
      </w:pPr>
      <w:r>
        <w:rPr>
          <w:rFonts w:ascii="Times New Roman" w:hAnsi="Times New Roman" w:cs="Times New Roman"/>
        </w:rPr>
        <w:t>___________________________серия_________№________________выдан__________________</w:t>
      </w:r>
    </w:p>
    <w:p w:rsidR="00ED4482" w:rsidRDefault="00ED4482" w:rsidP="00ED4482">
      <w:pPr>
        <w:ind w:firstLine="709"/>
        <w:jc w:val="both"/>
        <w:rPr>
          <w:rFonts w:ascii="Times New Roman" w:hAnsi="Times New Roman" w:cs="Times New Roman"/>
          <w:sz w:val="20"/>
          <w:szCs w:val="20"/>
        </w:rPr>
      </w:pPr>
      <w:r>
        <w:rPr>
          <w:rFonts w:ascii="Times New Roman" w:hAnsi="Times New Roman" w:cs="Times New Roman"/>
          <w:sz w:val="20"/>
          <w:szCs w:val="20"/>
        </w:rPr>
        <w:t>(вид документа, удостоверяющего личность)</w:t>
      </w:r>
    </w:p>
    <w:p w:rsidR="00ED4482" w:rsidRDefault="00ED4482" w:rsidP="00ED4482">
      <w:pPr>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(кем и когда)</w:t>
      </w:r>
    </w:p>
    <w:p w:rsidR="00ED4482" w:rsidRDefault="00ED4482" w:rsidP="00ED4482">
      <w:pPr>
        <w:jc w:val="both"/>
        <w:rPr>
          <w:rFonts w:ascii="Times New Roman" w:hAnsi="Times New Roman" w:cs="Times New Roman"/>
        </w:rPr>
      </w:pPr>
      <w:r>
        <w:rPr>
          <w:rFonts w:ascii="Times New Roman" w:hAnsi="Times New Roman" w:cs="Times New Roman"/>
        </w:rPr>
        <w:t>проживающий (</w:t>
      </w:r>
      <w:proofErr w:type="spellStart"/>
      <w:r>
        <w:rPr>
          <w:rFonts w:ascii="Times New Roman" w:hAnsi="Times New Roman" w:cs="Times New Roman"/>
        </w:rPr>
        <w:t>ая</w:t>
      </w:r>
      <w:proofErr w:type="spellEnd"/>
      <w:r>
        <w:rPr>
          <w:rFonts w:ascii="Times New Roman" w:hAnsi="Times New Roman" w:cs="Times New Roman"/>
        </w:rPr>
        <w:t xml:space="preserve">) по </w:t>
      </w:r>
      <w:proofErr w:type="gramStart"/>
      <w:r>
        <w:rPr>
          <w:rFonts w:ascii="Times New Roman" w:hAnsi="Times New Roman" w:cs="Times New Roman"/>
        </w:rPr>
        <w:t>адресу:_</w:t>
      </w:r>
      <w:proofErr w:type="gramEnd"/>
      <w:r>
        <w:rPr>
          <w:rFonts w:ascii="Times New Roman" w:hAnsi="Times New Roman" w:cs="Times New Roman"/>
        </w:rPr>
        <w:t>_______________________________________________________</w:t>
      </w:r>
    </w:p>
    <w:p w:rsidR="00ED4482" w:rsidRDefault="00ED4482" w:rsidP="00ED4482">
      <w:pPr>
        <w:ind w:firstLine="709"/>
        <w:jc w:val="both"/>
        <w:rPr>
          <w:rFonts w:ascii="Times New Roman" w:hAnsi="Times New Roman" w:cs="Times New Roman"/>
        </w:rPr>
      </w:pPr>
    </w:p>
    <w:p w:rsidR="00ED4482" w:rsidRDefault="00ED4482" w:rsidP="00ED4482">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ED4482" w:rsidRDefault="00ED4482" w:rsidP="00ED4482">
      <w:pPr>
        <w:rPr>
          <w:rFonts w:ascii="Times New Roman" w:hAnsi="Times New Roman" w:cs="Times New Roman"/>
        </w:rPr>
      </w:pPr>
      <w:r>
        <w:rPr>
          <w:rFonts w:ascii="Times New Roman" w:hAnsi="Times New Roman" w:cs="Times New Roman"/>
        </w:rPr>
        <w:t xml:space="preserve">настоящим даю своё согласие на обработку ГБПОУ «Смоленское областное музыкальное училище имени М. И. Глинки» персональных данных_______________________________________________ </w:t>
      </w:r>
    </w:p>
    <w:p w:rsidR="00ED4482" w:rsidRDefault="00ED4482" w:rsidP="00ED4482">
      <w:pPr>
        <w:rPr>
          <w:rFonts w:ascii="Times New Roman" w:hAnsi="Times New Roman" w:cs="Times New Roman"/>
        </w:rPr>
      </w:pPr>
      <w:r>
        <w:rPr>
          <w:rFonts w:ascii="Times New Roman" w:hAnsi="Times New Roman" w:cs="Times New Roman"/>
        </w:rPr>
        <w:t xml:space="preserve"> </w:t>
      </w:r>
    </w:p>
    <w:p w:rsidR="00ED4482" w:rsidRDefault="00ED4482" w:rsidP="00ED4482">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482" w:rsidRDefault="00ED4482" w:rsidP="00ED4482">
      <w:pPr>
        <w:ind w:firstLine="709"/>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(фамилия, имя, отчество учащегося)</w:t>
      </w:r>
    </w:p>
    <w:p w:rsidR="00ED4482" w:rsidRDefault="00ED4482" w:rsidP="00ED4482">
      <w:pPr>
        <w:ind w:firstLine="709"/>
        <w:jc w:val="both"/>
        <w:rPr>
          <w:rFonts w:ascii="Times New Roman" w:hAnsi="Times New Roman" w:cs="Times New Roman"/>
        </w:rPr>
      </w:pPr>
    </w:p>
    <w:p w:rsidR="00ED4482" w:rsidRDefault="00ED4482" w:rsidP="00ED4482">
      <w:pPr>
        <w:jc w:val="both"/>
        <w:rPr>
          <w:rFonts w:ascii="Times New Roman" w:hAnsi="Times New Roman" w:cs="Times New Roman"/>
        </w:rPr>
      </w:pPr>
      <w:r>
        <w:rPr>
          <w:rFonts w:ascii="Times New Roman" w:hAnsi="Times New Roman" w:cs="Times New Roman"/>
        </w:rPr>
        <w:t xml:space="preserve"> и подтверждаю, что, давая такое согласие, я действую своей волей и в его (её) интересах.</w:t>
      </w:r>
    </w:p>
    <w:p w:rsidR="00ED4482" w:rsidRDefault="00ED4482" w:rsidP="00ED4482">
      <w:pPr>
        <w:jc w:val="both"/>
        <w:rPr>
          <w:rFonts w:ascii="Times New Roman" w:hAnsi="Times New Roman" w:cs="Times New Roman"/>
        </w:rPr>
      </w:pPr>
      <w:r>
        <w:rPr>
          <w:rFonts w:ascii="Times New Roman" w:hAnsi="Times New Roman" w:cs="Times New Roman"/>
        </w:rPr>
        <w:t>Согласие даётся мною для целей: участия _______________________________________________</w:t>
      </w:r>
    </w:p>
    <w:p w:rsidR="00ED4482" w:rsidRDefault="00ED4482" w:rsidP="00ED4482">
      <w:pPr>
        <w:ind w:firstLine="709"/>
        <w:jc w:val="both"/>
        <w:rPr>
          <w:rFonts w:ascii="Times New Roman" w:hAnsi="Times New Roman" w:cs="Times New Roman"/>
        </w:rPr>
      </w:pPr>
    </w:p>
    <w:p w:rsidR="00ED4482" w:rsidRDefault="00ED4482" w:rsidP="00ED4482">
      <w:pPr>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ED4482" w:rsidRDefault="00ED4482" w:rsidP="00ED4482">
      <w:pPr>
        <w:jc w:val="both"/>
        <w:rPr>
          <w:rFonts w:ascii="Times New Roman" w:hAnsi="Times New Roman" w:cs="Times New Roman"/>
          <w:sz w:val="20"/>
          <w:szCs w:val="20"/>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(фамилия, имя, отчество учащегося)</w:t>
      </w:r>
    </w:p>
    <w:p w:rsidR="00ED4482" w:rsidRDefault="00ED4482" w:rsidP="00ED4482">
      <w:pPr>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lang w:val="en-US"/>
        </w:rPr>
        <w:t>I</w:t>
      </w:r>
      <w:r w:rsidR="002E02F4">
        <w:rPr>
          <w:rFonts w:ascii="Times New Roman" w:hAnsi="Times New Roman" w:cs="Times New Roman"/>
          <w:lang w:val="en-US"/>
        </w:rPr>
        <w:t>I</w:t>
      </w:r>
      <w:r w:rsidRPr="00ED4482">
        <w:rPr>
          <w:rFonts w:ascii="Times New Roman" w:hAnsi="Times New Roman" w:cs="Times New Roman"/>
        </w:rPr>
        <w:t xml:space="preserve"> </w:t>
      </w:r>
      <w:r>
        <w:rPr>
          <w:rFonts w:ascii="Times New Roman" w:hAnsi="Times New Roman" w:cs="Times New Roman"/>
        </w:rPr>
        <w:t>Всероссийском фестивале-конкурсе детского исполнительского искусства «Ступени мастерства», посвящённом Дню народного единства и распространяется на следующую информацию: данные свидетельства о рождении.</w:t>
      </w:r>
    </w:p>
    <w:p w:rsidR="00ED4482" w:rsidRDefault="00ED4482" w:rsidP="00ED4482">
      <w:pPr>
        <w:ind w:firstLine="709"/>
        <w:jc w:val="both"/>
        <w:rPr>
          <w:rFonts w:ascii="Times New Roman" w:hAnsi="Times New Roman" w:cs="Times New Roman"/>
        </w:rPr>
      </w:pPr>
      <w:r>
        <w:rPr>
          <w:rFonts w:ascii="Times New Roman" w:hAnsi="Times New Roman" w:cs="Times New Roman"/>
        </w:rPr>
        <w:t>Настоящее согласие предоставляется на осуществление любых действий в отношении его (её)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учётом федерального законодательства.</w:t>
      </w:r>
    </w:p>
    <w:p w:rsidR="00ED4482" w:rsidRDefault="00ED4482" w:rsidP="00ED4482">
      <w:pPr>
        <w:ind w:firstLine="709"/>
        <w:jc w:val="both"/>
        <w:rPr>
          <w:rFonts w:ascii="Times New Roman" w:hAnsi="Times New Roman" w:cs="Times New Roman"/>
        </w:rPr>
      </w:pPr>
      <w:r>
        <w:rPr>
          <w:rFonts w:ascii="Times New Roman" w:hAnsi="Times New Roman" w:cs="Times New Roman"/>
        </w:rPr>
        <w:t>В случае неправомерного использования предоставленных мною персональных данных согласие отзывается моим письменным заявлением.</w:t>
      </w:r>
    </w:p>
    <w:p w:rsidR="00ED4482" w:rsidRDefault="00281A72" w:rsidP="00ED4482">
      <w:pPr>
        <w:ind w:firstLine="709"/>
        <w:jc w:val="both"/>
        <w:rPr>
          <w:rFonts w:ascii="Times New Roman" w:hAnsi="Times New Roman" w:cs="Times New Roman"/>
        </w:rPr>
      </w:pPr>
      <w:r>
        <w:rPr>
          <w:rFonts w:ascii="Times New Roman" w:hAnsi="Times New Roman" w:cs="Times New Roman"/>
        </w:rPr>
        <w:t>Данное согласие действует с «01» октября по «25» ноября 2018</w:t>
      </w:r>
      <w:r w:rsidR="00ED4482">
        <w:rPr>
          <w:rFonts w:ascii="Times New Roman" w:hAnsi="Times New Roman" w:cs="Times New Roman"/>
        </w:rPr>
        <w:t xml:space="preserve"> г.</w:t>
      </w:r>
    </w:p>
    <w:p w:rsidR="00ED4482" w:rsidRDefault="00ED4482" w:rsidP="00ED4482">
      <w:pPr>
        <w:ind w:firstLine="709"/>
        <w:jc w:val="both"/>
        <w:rPr>
          <w:rFonts w:ascii="Times New Roman" w:hAnsi="Times New Roman" w:cs="Times New Roman"/>
        </w:rPr>
      </w:pPr>
    </w:p>
    <w:p w:rsidR="00ED4482" w:rsidRDefault="00ED4482" w:rsidP="00ED4482">
      <w:pPr>
        <w:jc w:val="both"/>
        <w:rPr>
          <w:rFonts w:ascii="Times New Roman" w:hAnsi="Times New Roman" w:cs="Times New Roman"/>
        </w:rPr>
      </w:pPr>
      <w:r>
        <w:rPr>
          <w:rFonts w:ascii="Times New Roman" w:hAnsi="Times New Roman" w:cs="Times New Roman"/>
        </w:rPr>
        <w:t>______________________________________________________________</w:t>
      </w:r>
    </w:p>
    <w:p w:rsidR="00ED4482" w:rsidRDefault="00ED4482" w:rsidP="00ED448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(Ф. И. О., подпись лица, давшего согласие, расшифровка подписи)</w:t>
      </w:r>
    </w:p>
    <w:p w:rsidR="00ED4482" w:rsidRDefault="00ED4482" w:rsidP="00ED448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eastAsia="Calibri" w:hAnsi="Times New Roman" w:cs="Times New Roman"/>
        </w:rPr>
        <w:t xml:space="preserve">                                                             </w:t>
      </w:r>
    </w:p>
    <w:p w:rsidR="00C630D7" w:rsidRPr="00ED4482" w:rsidRDefault="00C630D7" w:rsidP="00ED4482"/>
    <w:sectPr w:rsidR="00C630D7" w:rsidRPr="00ED4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51"/>
    <w:rsid w:val="00171BF6"/>
    <w:rsid w:val="00281A72"/>
    <w:rsid w:val="002E02F4"/>
    <w:rsid w:val="00321180"/>
    <w:rsid w:val="00487714"/>
    <w:rsid w:val="005155FD"/>
    <w:rsid w:val="005B54CB"/>
    <w:rsid w:val="00991544"/>
    <w:rsid w:val="009F3D51"/>
    <w:rsid w:val="00AF225E"/>
    <w:rsid w:val="00C630D7"/>
    <w:rsid w:val="00CC1C9B"/>
    <w:rsid w:val="00CF1F5F"/>
    <w:rsid w:val="00E171E8"/>
    <w:rsid w:val="00EC5314"/>
    <w:rsid w:val="00ED4482"/>
    <w:rsid w:val="00FA3587"/>
    <w:rsid w:val="00FF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E1FC-A6FD-41EF-AAE4-1718AA95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82"/>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basedOn w:val="a0"/>
    <w:link w:val="10"/>
    <w:locked/>
    <w:rsid w:val="00ED4482"/>
    <w:rPr>
      <w:rFonts w:ascii="Times New Roman" w:hAnsi="Times New Roman" w:cs="Times New Roman"/>
      <w:sz w:val="28"/>
      <w:szCs w:val="28"/>
    </w:rPr>
  </w:style>
  <w:style w:type="paragraph" w:customStyle="1" w:styleId="10">
    <w:name w:val="Стиль1"/>
    <w:basedOn w:val="a"/>
    <w:link w:val="1"/>
    <w:qFormat/>
    <w:rsid w:val="00ED4482"/>
    <w:pPr>
      <w:ind w:firstLine="709"/>
      <w:jc w:val="both"/>
    </w:pPr>
    <w:rPr>
      <w:rFonts w:ascii="Times New Roman" w:hAnsi="Times New Roman" w:cs="Times New Roman"/>
      <w:sz w:val="28"/>
      <w:szCs w:val="28"/>
    </w:rPr>
  </w:style>
  <w:style w:type="table" w:styleId="a3">
    <w:name w:val="Table Grid"/>
    <w:basedOn w:val="a1"/>
    <w:uiPriority w:val="39"/>
    <w:rsid w:val="00ED44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3427">
      <w:bodyDiv w:val="1"/>
      <w:marLeft w:val="0"/>
      <w:marRight w:val="0"/>
      <w:marTop w:val="0"/>
      <w:marBottom w:val="0"/>
      <w:divBdr>
        <w:top w:val="none" w:sz="0" w:space="0" w:color="auto"/>
        <w:left w:val="none" w:sz="0" w:space="0" w:color="auto"/>
        <w:bottom w:val="none" w:sz="0" w:space="0" w:color="auto"/>
        <w:right w:val="none" w:sz="0" w:space="0" w:color="auto"/>
      </w:divBdr>
    </w:div>
    <w:div w:id="9874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cp:revision>
  <dcterms:created xsi:type="dcterms:W3CDTF">2018-05-15T09:39:00Z</dcterms:created>
  <dcterms:modified xsi:type="dcterms:W3CDTF">2018-10-04T10:29:00Z</dcterms:modified>
</cp:coreProperties>
</file>